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5C8" w:rsidRPr="00957DD8" w:rsidRDefault="00C94E32" w:rsidP="00957DD8">
      <w:pPr>
        <w:rPr>
          <w:rFonts w:ascii="Times New Roman" w:hAnsi="Times New Roman" w:cs="Times New Roman"/>
          <w:b/>
          <w:sz w:val="24"/>
          <w:szCs w:val="24"/>
          <w:lang w:val="es-ES"/>
        </w:rPr>
      </w:pPr>
      <w:r w:rsidRPr="00957DD8">
        <w:rPr>
          <w:rFonts w:ascii="Times New Roman" w:hAnsi="Times New Roman" w:cs="Times New Roman"/>
          <w:b/>
          <w:sz w:val="24"/>
          <w:szCs w:val="24"/>
          <w:lang w:val="es-ES"/>
        </w:rPr>
        <w:t>L</w:t>
      </w:r>
      <w:r w:rsidR="007465C8" w:rsidRPr="00957DD8">
        <w:rPr>
          <w:rFonts w:ascii="Times New Roman" w:hAnsi="Times New Roman" w:cs="Times New Roman"/>
          <w:b/>
          <w:sz w:val="24"/>
          <w:szCs w:val="24"/>
          <w:lang w:val="es-ES"/>
        </w:rPr>
        <w:t xml:space="preserve">a Política de la Comunidad de Destino Compartido y el Pensamiento </w:t>
      </w:r>
      <w:r w:rsidRPr="00957DD8">
        <w:rPr>
          <w:rFonts w:ascii="Times New Roman" w:hAnsi="Times New Roman" w:cs="Times New Roman"/>
          <w:b/>
          <w:sz w:val="24"/>
          <w:szCs w:val="24"/>
          <w:lang w:val="es-ES"/>
        </w:rPr>
        <w:t xml:space="preserve">y acción </w:t>
      </w:r>
      <w:r w:rsidR="007465C8" w:rsidRPr="00957DD8">
        <w:rPr>
          <w:rFonts w:ascii="Times New Roman" w:hAnsi="Times New Roman" w:cs="Times New Roman"/>
          <w:b/>
          <w:sz w:val="24"/>
          <w:szCs w:val="24"/>
          <w:lang w:val="es-ES"/>
        </w:rPr>
        <w:t xml:space="preserve">de Fidel Castro: Hacia </w:t>
      </w:r>
      <w:r w:rsidR="00CB4685" w:rsidRPr="00957DD8">
        <w:rPr>
          <w:rFonts w:ascii="Times New Roman" w:hAnsi="Times New Roman" w:cs="Times New Roman"/>
          <w:b/>
          <w:sz w:val="24"/>
          <w:szCs w:val="24"/>
          <w:lang w:val="es-ES"/>
        </w:rPr>
        <w:t>l</w:t>
      </w:r>
      <w:r w:rsidR="007465C8" w:rsidRPr="00957DD8">
        <w:rPr>
          <w:rFonts w:ascii="Times New Roman" w:hAnsi="Times New Roman" w:cs="Times New Roman"/>
          <w:b/>
          <w:sz w:val="24"/>
          <w:szCs w:val="24"/>
          <w:lang w:val="es-ES"/>
        </w:rPr>
        <w:t xml:space="preserve">a </w:t>
      </w:r>
      <w:r w:rsidR="00CB4685" w:rsidRPr="00957DD8">
        <w:rPr>
          <w:rFonts w:ascii="Times New Roman" w:hAnsi="Times New Roman" w:cs="Times New Roman"/>
          <w:b/>
          <w:sz w:val="24"/>
          <w:szCs w:val="24"/>
          <w:lang w:val="es-ES"/>
        </w:rPr>
        <w:t xml:space="preserve">Estrategia de una </w:t>
      </w:r>
      <w:r w:rsidR="007465C8" w:rsidRPr="00957DD8">
        <w:rPr>
          <w:rFonts w:ascii="Times New Roman" w:hAnsi="Times New Roman" w:cs="Times New Roman"/>
          <w:b/>
          <w:sz w:val="24"/>
          <w:szCs w:val="24"/>
          <w:lang w:val="es-ES"/>
        </w:rPr>
        <w:t>Globalización Fraterna</w:t>
      </w:r>
    </w:p>
    <w:p w:rsidR="00C94E32" w:rsidRPr="00957DD8" w:rsidRDefault="00B13BE8" w:rsidP="00957DD8">
      <w:pPr>
        <w:tabs>
          <w:tab w:val="left" w:pos="451"/>
        </w:tabs>
        <w:rPr>
          <w:rFonts w:ascii="Times New Roman" w:hAnsi="Times New Roman" w:cs="Times New Roman"/>
          <w:sz w:val="24"/>
          <w:szCs w:val="24"/>
        </w:rPr>
      </w:pPr>
      <w:proofErr w:type="gramStart"/>
      <w:r w:rsidRPr="00957DD8">
        <w:rPr>
          <w:rFonts w:ascii="Times New Roman" w:hAnsi="Times New Roman" w:cs="Times New Roman"/>
          <w:sz w:val="24"/>
          <w:szCs w:val="24"/>
        </w:rPr>
        <w:t>M:</w:t>
      </w:r>
      <w:proofErr w:type="gramEnd"/>
      <w:r w:rsidRPr="00957DD8">
        <w:rPr>
          <w:rFonts w:ascii="Times New Roman" w:hAnsi="Times New Roman" w:cs="Times New Roman"/>
          <w:sz w:val="24"/>
          <w:szCs w:val="24"/>
        </w:rPr>
        <w:t xml:space="preserve">A: Pedro </w:t>
      </w:r>
      <w:proofErr w:type="spellStart"/>
      <w:r w:rsidRPr="00957DD8">
        <w:rPr>
          <w:rFonts w:ascii="Times New Roman" w:hAnsi="Times New Roman" w:cs="Times New Roman"/>
          <w:sz w:val="24"/>
          <w:szCs w:val="24"/>
        </w:rPr>
        <w:t>Monzón</w:t>
      </w:r>
      <w:proofErr w:type="spellEnd"/>
      <w:r w:rsidRPr="00957DD8">
        <w:rPr>
          <w:rFonts w:ascii="Times New Roman" w:hAnsi="Times New Roman" w:cs="Times New Roman"/>
          <w:sz w:val="24"/>
          <w:szCs w:val="24"/>
        </w:rPr>
        <w:t xml:space="preserve"> Barata, Centro de </w:t>
      </w:r>
      <w:proofErr w:type="spellStart"/>
      <w:r w:rsidRPr="00957DD8">
        <w:rPr>
          <w:rFonts w:ascii="Times New Roman" w:hAnsi="Times New Roman" w:cs="Times New Roman"/>
          <w:sz w:val="24"/>
          <w:szCs w:val="24"/>
        </w:rPr>
        <w:t>Investigaciones</w:t>
      </w:r>
      <w:proofErr w:type="spellEnd"/>
      <w:r w:rsidRPr="00957DD8">
        <w:rPr>
          <w:rFonts w:ascii="Times New Roman" w:hAnsi="Times New Roman" w:cs="Times New Roman"/>
          <w:sz w:val="24"/>
          <w:szCs w:val="24"/>
        </w:rPr>
        <w:t xml:space="preserve"> de Politica Internacional ( CIPI)</w:t>
      </w:r>
      <w:r w:rsidR="00172DE4" w:rsidRPr="00957DD8">
        <w:rPr>
          <w:rFonts w:ascii="Times New Roman" w:hAnsi="Times New Roman" w:cs="Times New Roman"/>
          <w:sz w:val="24"/>
          <w:szCs w:val="24"/>
        </w:rPr>
        <w:tab/>
      </w:r>
    </w:p>
    <w:p w:rsidR="00326E93" w:rsidRPr="00957DD8" w:rsidRDefault="00326E93" w:rsidP="00957DD8">
      <w:pPr>
        <w:tabs>
          <w:tab w:val="left" w:pos="451"/>
        </w:tabs>
        <w:rPr>
          <w:rFonts w:ascii="Times New Roman" w:hAnsi="Times New Roman" w:cs="Times New Roman"/>
          <w:sz w:val="24"/>
          <w:szCs w:val="24"/>
        </w:rPr>
      </w:pPr>
      <w:proofErr w:type="spellStart"/>
      <w:proofErr w:type="gramStart"/>
      <w:r w:rsidRPr="00957DD8">
        <w:rPr>
          <w:rFonts w:ascii="Times New Roman" w:hAnsi="Times New Roman" w:cs="Times New Roman"/>
          <w:sz w:val="24"/>
          <w:szCs w:val="24"/>
        </w:rPr>
        <w:t>MSc</w:t>
      </w:r>
      <w:proofErr w:type="spellEnd"/>
      <w:proofErr w:type="gramEnd"/>
      <w:r w:rsidRPr="00957DD8">
        <w:rPr>
          <w:rFonts w:ascii="Times New Roman" w:hAnsi="Times New Roman" w:cs="Times New Roman"/>
          <w:sz w:val="24"/>
          <w:szCs w:val="24"/>
        </w:rPr>
        <w:t xml:space="preserve">. </w:t>
      </w:r>
      <w:proofErr w:type="spellStart"/>
      <w:r w:rsidRPr="00957DD8">
        <w:rPr>
          <w:rFonts w:ascii="Times New Roman" w:hAnsi="Times New Roman" w:cs="Times New Roman"/>
          <w:sz w:val="24"/>
          <w:szCs w:val="24"/>
        </w:rPr>
        <w:t>Jasely</w:t>
      </w:r>
      <w:proofErr w:type="spellEnd"/>
      <w:r w:rsidRPr="00957DD8">
        <w:rPr>
          <w:rFonts w:ascii="Times New Roman" w:hAnsi="Times New Roman" w:cs="Times New Roman"/>
          <w:sz w:val="24"/>
          <w:szCs w:val="24"/>
        </w:rPr>
        <w:t xml:space="preserve"> Fernández Garrido, Centro de </w:t>
      </w:r>
      <w:proofErr w:type="spellStart"/>
      <w:r w:rsidRPr="00957DD8">
        <w:rPr>
          <w:rFonts w:ascii="Times New Roman" w:hAnsi="Times New Roman" w:cs="Times New Roman"/>
          <w:sz w:val="24"/>
          <w:szCs w:val="24"/>
        </w:rPr>
        <w:t>Investigaciones</w:t>
      </w:r>
      <w:proofErr w:type="spellEnd"/>
      <w:r w:rsidRPr="00957DD8">
        <w:rPr>
          <w:rFonts w:ascii="Times New Roman" w:hAnsi="Times New Roman" w:cs="Times New Roman"/>
          <w:sz w:val="24"/>
          <w:szCs w:val="24"/>
        </w:rPr>
        <w:t xml:space="preserve"> de Política Internacional (CIPI</w:t>
      </w:r>
      <w:proofErr w:type="gramStart"/>
      <w:r w:rsidR="00957DD8">
        <w:rPr>
          <w:rFonts w:ascii="Times New Roman" w:hAnsi="Times New Roman" w:cs="Times New Roman"/>
          <w:sz w:val="24"/>
          <w:szCs w:val="24"/>
        </w:rPr>
        <w:t>)</w:t>
      </w:r>
      <w:proofErr w:type="gramEnd"/>
    </w:p>
    <w:p w:rsidR="007465C8" w:rsidRPr="00957DD8" w:rsidRDefault="007465C8" w:rsidP="00957DD8">
      <w:pPr>
        <w:tabs>
          <w:tab w:val="left" w:pos="451"/>
        </w:tabs>
        <w:jc w:val="both"/>
        <w:rPr>
          <w:rFonts w:ascii="Times New Roman" w:hAnsi="Times New Roman" w:cs="Times New Roman"/>
          <w:b/>
          <w:sz w:val="24"/>
          <w:szCs w:val="24"/>
          <w:lang w:val="es-ES"/>
        </w:rPr>
      </w:pPr>
      <w:r w:rsidRPr="00957DD8">
        <w:rPr>
          <w:rFonts w:ascii="Times New Roman" w:hAnsi="Times New Roman" w:cs="Times New Roman"/>
          <w:b/>
          <w:sz w:val="24"/>
          <w:szCs w:val="24"/>
          <w:lang w:val="es-ES"/>
        </w:rPr>
        <w:t>Introducción</w:t>
      </w:r>
    </w:p>
    <w:p w:rsidR="007465C8" w:rsidRPr="00957DD8" w:rsidRDefault="007465C8" w:rsidP="00957DD8">
      <w:pPr>
        <w:jc w:val="both"/>
        <w:rPr>
          <w:rFonts w:ascii="Times New Roman" w:hAnsi="Times New Roman" w:cs="Times New Roman"/>
          <w:sz w:val="24"/>
          <w:szCs w:val="24"/>
          <w:lang w:val="es-ES"/>
        </w:rPr>
      </w:pPr>
      <w:r w:rsidRPr="00957DD8">
        <w:rPr>
          <w:rFonts w:ascii="Times New Roman" w:hAnsi="Times New Roman" w:cs="Times New Roman"/>
          <w:sz w:val="24"/>
          <w:szCs w:val="24"/>
          <w:lang w:val="es-ES"/>
        </w:rPr>
        <w:t xml:space="preserve">El siglo XXI se ha consolidado como una encrucijada histórica en la que las contradicciones del orden global </w:t>
      </w:r>
      <w:r w:rsidR="00C94E32" w:rsidRPr="00957DD8">
        <w:rPr>
          <w:rFonts w:ascii="Times New Roman" w:hAnsi="Times New Roman" w:cs="Times New Roman"/>
          <w:sz w:val="24"/>
          <w:szCs w:val="24"/>
          <w:lang w:val="es-ES"/>
        </w:rPr>
        <w:t xml:space="preserve">occidental predominante </w:t>
      </w:r>
      <w:r w:rsidRPr="00957DD8">
        <w:rPr>
          <w:rFonts w:ascii="Times New Roman" w:hAnsi="Times New Roman" w:cs="Times New Roman"/>
          <w:sz w:val="24"/>
          <w:szCs w:val="24"/>
          <w:lang w:val="es-ES"/>
        </w:rPr>
        <w:t xml:space="preserve">alcanzan niveles sin precedentes. Por un lado, la tecnología, la comunicación y la interdependencia económica han acercado a los </w:t>
      </w:r>
      <w:r w:rsidR="00C94E32" w:rsidRPr="00957DD8">
        <w:rPr>
          <w:rFonts w:ascii="Times New Roman" w:hAnsi="Times New Roman" w:cs="Times New Roman"/>
          <w:sz w:val="24"/>
          <w:szCs w:val="24"/>
          <w:lang w:val="es-ES"/>
        </w:rPr>
        <w:t xml:space="preserve">países y </w:t>
      </w:r>
      <w:r w:rsidRPr="00957DD8">
        <w:rPr>
          <w:rFonts w:ascii="Times New Roman" w:hAnsi="Times New Roman" w:cs="Times New Roman"/>
          <w:sz w:val="24"/>
          <w:szCs w:val="24"/>
          <w:lang w:val="es-ES"/>
        </w:rPr>
        <w:t xml:space="preserve">pueblos como nunca antes. Por otro, el modelo de globalización neoliberal ha profundizado las desigualdades, concentrado la riqueza en manos de una élite transnacional y puesto en riesgo la supervivencia del planeta. En este contexto de crisis </w:t>
      </w:r>
      <w:r w:rsidR="00C94E32" w:rsidRPr="00957DD8">
        <w:rPr>
          <w:rFonts w:ascii="Times New Roman" w:hAnsi="Times New Roman" w:cs="Times New Roman"/>
          <w:sz w:val="24"/>
          <w:szCs w:val="24"/>
          <w:lang w:val="es-ES"/>
        </w:rPr>
        <w:t>de nuestra civilización</w:t>
      </w:r>
      <w:r w:rsidRPr="00957DD8">
        <w:rPr>
          <w:rFonts w:ascii="Times New Roman" w:hAnsi="Times New Roman" w:cs="Times New Roman"/>
          <w:sz w:val="24"/>
          <w:szCs w:val="24"/>
          <w:lang w:val="es-ES"/>
        </w:rPr>
        <w:t xml:space="preserve">, emergen dos visiones </w:t>
      </w:r>
      <w:r w:rsidR="00C94E32" w:rsidRPr="00957DD8">
        <w:rPr>
          <w:rFonts w:ascii="Times New Roman" w:hAnsi="Times New Roman" w:cs="Times New Roman"/>
          <w:sz w:val="24"/>
          <w:szCs w:val="24"/>
          <w:lang w:val="es-ES"/>
        </w:rPr>
        <w:t>con ciertas diferencias</w:t>
      </w:r>
      <w:r w:rsidRPr="00957DD8">
        <w:rPr>
          <w:rFonts w:ascii="Times New Roman" w:hAnsi="Times New Roman" w:cs="Times New Roman"/>
          <w:sz w:val="24"/>
          <w:szCs w:val="24"/>
          <w:lang w:val="es-ES"/>
        </w:rPr>
        <w:t xml:space="preserve">, pero profundamente interconectadas: la crítica revolucionaria de Fidel Castro, expresada con fuerza en su discurso en la Cumbre del Caribe de 1998, y la propuesta contemporánea china de una “Comunidad de Destino Compartido para la Humanidad”, formulada por el presidente Xi </w:t>
      </w:r>
      <w:proofErr w:type="spellStart"/>
      <w:r w:rsidRPr="00957DD8">
        <w:rPr>
          <w:rFonts w:ascii="Times New Roman" w:hAnsi="Times New Roman" w:cs="Times New Roman"/>
          <w:sz w:val="24"/>
          <w:szCs w:val="24"/>
          <w:lang w:val="es-ES"/>
        </w:rPr>
        <w:t>Jinping</w:t>
      </w:r>
      <w:proofErr w:type="spellEnd"/>
      <w:r w:rsidRPr="00957DD8">
        <w:rPr>
          <w:rFonts w:ascii="Times New Roman" w:hAnsi="Times New Roman" w:cs="Times New Roman"/>
          <w:sz w:val="24"/>
          <w:szCs w:val="24"/>
          <w:lang w:val="es-ES"/>
        </w:rPr>
        <w:t xml:space="preserve"> a partir de 2013.</w:t>
      </w:r>
    </w:p>
    <w:p w:rsidR="007465C8" w:rsidRPr="00957DD8" w:rsidRDefault="007465C8" w:rsidP="00957DD8">
      <w:pPr>
        <w:jc w:val="both"/>
        <w:rPr>
          <w:rFonts w:ascii="Times New Roman" w:hAnsi="Times New Roman" w:cs="Times New Roman"/>
          <w:sz w:val="24"/>
          <w:szCs w:val="24"/>
          <w:lang w:val="es-ES"/>
        </w:rPr>
      </w:pPr>
      <w:r w:rsidRPr="00957DD8">
        <w:rPr>
          <w:rFonts w:ascii="Times New Roman" w:hAnsi="Times New Roman" w:cs="Times New Roman"/>
          <w:sz w:val="24"/>
          <w:szCs w:val="24"/>
          <w:lang w:val="es-ES"/>
        </w:rPr>
        <w:t>A primera vista, ambas parecen pertenecer a mundos distintos: una nacida del antiimperialismo, el socialismo del siglo XX y la resistencia del Sur Global; la otra, del ascenso de una potencia emergente que opera dentro del sistema capitalista global, aunque desde una lógica distinta a la occidental</w:t>
      </w:r>
      <w:r w:rsidR="00C94E32" w:rsidRPr="00957DD8">
        <w:rPr>
          <w:rFonts w:ascii="Times New Roman" w:hAnsi="Times New Roman" w:cs="Times New Roman"/>
          <w:sz w:val="24"/>
          <w:szCs w:val="24"/>
          <w:lang w:val="es-ES"/>
        </w:rPr>
        <w:t>,</w:t>
      </w:r>
      <w:r w:rsidR="00CF3DEA" w:rsidRPr="00957DD8">
        <w:rPr>
          <w:rFonts w:ascii="Times New Roman" w:hAnsi="Times New Roman" w:cs="Times New Roman"/>
          <w:sz w:val="24"/>
          <w:szCs w:val="24"/>
          <w:lang w:val="es-ES"/>
        </w:rPr>
        <w:t xml:space="preserve"> partiendo de</w:t>
      </w:r>
      <w:r w:rsidR="00C94E32" w:rsidRPr="00957DD8">
        <w:rPr>
          <w:rFonts w:ascii="Times New Roman" w:hAnsi="Times New Roman" w:cs="Times New Roman"/>
          <w:sz w:val="24"/>
          <w:szCs w:val="24"/>
          <w:lang w:val="es-ES"/>
        </w:rPr>
        <w:t xml:space="preserve"> su</w:t>
      </w:r>
      <w:r w:rsidR="00CF3DEA" w:rsidRPr="00957DD8">
        <w:rPr>
          <w:rFonts w:ascii="Times New Roman" w:hAnsi="Times New Roman" w:cs="Times New Roman"/>
          <w:sz w:val="24"/>
          <w:szCs w:val="24"/>
          <w:lang w:val="es-ES"/>
        </w:rPr>
        <w:t xml:space="preserve"> concepto de</w:t>
      </w:r>
      <w:r w:rsidR="00C94E32" w:rsidRPr="00957DD8">
        <w:rPr>
          <w:rFonts w:ascii="Times New Roman" w:hAnsi="Times New Roman" w:cs="Times New Roman"/>
          <w:sz w:val="24"/>
          <w:szCs w:val="24"/>
          <w:lang w:val="es-ES"/>
        </w:rPr>
        <w:t>l</w:t>
      </w:r>
      <w:r w:rsidR="00CF3DEA" w:rsidRPr="00957DD8">
        <w:rPr>
          <w:rFonts w:ascii="Times New Roman" w:hAnsi="Times New Roman" w:cs="Times New Roman"/>
          <w:sz w:val="24"/>
          <w:szCs w:val="24"/>
          <w:lang w:val="es-ES"/>
        </w:rPr>
        <w:t xml:space="preserve"> </w:t>
      </w:r>
      <w:r w:rsidR="00C94E32" w:rsidRPr="00957DD8">
        <w:rPr>
          <w:rFonts w:ascii="Times New Roman" w:hAnsi="Times New Roman" w:cs="Times New Roman"/>
          <w:sz w:val="24"/>
          <w:szCs w:val="24"/>
          <w:lang w:val="es-ES"/>
        </w:rPr>
        <w:t xml:space="preserve">imperante </w:t>
      </w:r>
      <w:r w:rsidR="00CF3DEA" w:rsidRPr="00957DD8">
        <w:rPr>
          <w:rFonts w:ascii="Times New Roman" w:hAnsi="Times New Roman" w:cs="Times New Roman"/>
          <w:sz w:val="24"/>
          <w:szCs w:val="24"/>
          <w:lang w:val="es-ES"/>
        </w:rPr>
        <w:t>“socialismo con características chinas”</w:t>
      </w:r>
      <w:r w:rsidRPr="00957DD8">
        <w:rPr>
          <w:rFonts w:ascii="Times New Roman" w:hAnsi="Times New Roman" w:cs="Times New Roman"/>
          <w:sz w:val="24"/>
          <w:szCs w:val="24"/>
          <w:lang w:val="es-ES"/>
        </w:rPr>
        <w:t>. No obstante, al profundizar en sus fundamentos, se revela una convergencia sorprendente en el diagnóstico de los males del mundo: la injusticia de la globalización neoliberal, la explotación del Tercer Mundo, la amenaza a la soberanía nacional y la urgencia de una alternativa basada en la cooperación, la equidad y la sostenibilidad.</w:t>
      </w:r>
    </w:p>
    <w:p w:rsidR="007465C8" w:rsidRPr="00957DD8" w:rsidRDefault="007465C8" w:rsidP="00957DD8">
      <w:pPr>
        <w:jc w:val="both"/>
        <w:rPr>
          <w:rFonts w:ascii="Times New Roman" w:hAnsi="Times New Roman" w:cs="Times New Roman"/>
          <w:sz w:val="24"/>
          <w:szCs w:val="24"/>
          <w:lang w:val="es-ES"/>
        </w:rPr>
      </w:pPr>
      <w:r w:rsidRPr="00957DD8">
        <w:rPr>
          <w:rFonts w:ascii="Times New Roman" w:hAnsi="Times New Roman" w:cs="Times New Roman"/>
          <w:sz w:val="24"/>
          <w:szCs w:val="24"/>
          <w:lang w:val="es-ES"/>
        </w:rPr>
        <w:t>Este trabajo no busca equiparar</w:t>
      </w:r>
      <w:r w:rsidR="00CF3DEA" w:rsidRPr="00957DD8">
        <w:rPr>
          <w:rFonts w:ascii="Times New Roman" w:hAnsi="Times New Roman" w:cs="Times New Roman"/>
          <w:sz w:val="24"/>
          <w:szCs w:val="24"/>
          <w:lang w:val="es-ES"/>
        </w:rPr>
        <w:t xml:space="preserve"> al pensamiento del líder de la Revolución Cubana con la política del </w:t>
      </w:r>
      <w:r w:rsidRPr="00957DD8">
        <w:rPr>
          <w:rFonts w:ascii="Times New Roman" w:hAnsi="Times New Roman" w:cs="Times New Roman"/>
          <w:sz w:val="24"/>
          <w:szCs w:val="24"/>
          <w:lang w:val="es-ES"/>
        </w:rPr>
        <w:t xml:space="preserve"> Partido Comunista de China</w:t>
      </w:r>
      <w:r w:rsidR="00CF3DEA" w:rsidRPr="00957DD8">
        <w:rPr>
          <w:rFonts w:ascii="Times New Roman" w:hAnsi="Times New Roman" w:cs="Times New Roman"/>
          <w:sz w:val="24"/>
          <w:szCs w:val="24"/>
          <w:lang w:val="es-ES"/>
        </w:rPr>
        <w:t xml:space="preserve"> y el pensamiento de Xi </w:t>
      </w:r>
      <w:proofErr w:type="spellStart"/>
      <w:r w:rsidR="00CF3DEA" w:rsidRPr="00957DD8">
        <w:rPr>
          <w:rFonts w:ascii="Times New Roman" w:hAnsi="Times New Roman" w:cs="Times New Roman"/>
          <w:sz w:val="24"/>
          <w:szCs w:val="24"/>
          <w:lang w:val="es-ES"/>
        </w:rPr>
        <w:t>Jingping</w:t>
      </w:r>
      <w:proofErr w:type="spellEnd"/>
      <w:r w:rsidR="00CF3DEA" w:rsidRPr="00957DD8">
        <w:rPr>
          <w:rFonts w:ascii="Times New Roman" w:hAnsi="Times New Roman" w:cs="Times New Roman"/>
          <w:sz w:val="24"/>
          <w:szCs w:val="24"/>
          <w:lang w:val="es-ES"/>
        </w:rPr>
        <w:t>, n</w:t>
      </w:r>
      <w:r w:rsidR="00C94E32" w:rsidRPr="00957DD8">
        <w:rPr>
          <w:rFonts w:ascii="Times New Roman" w:hAnsi="Times New Roman" w:cs="Times New Roman"/>
          <w:sz w:val="24"/>
          <w:szCs w:val="24"/>
          <w:lang w:val="es-ES"/>
        </w:rPr>
        <w:t xml:space="preserve">i pretende ignorar ciertas </w:t>
      </w:r>
      <w:r w:rsidRPr="00957DD8">
        <w:rPr>
          <w:rFonts w:ascii="Times New Roman" w:hAnsi="Times New Roman" w:cs="Times New Roman"/>
          <w:sz w:val="24"/>
          <w:szCs w:val="24"/>
          <w:lang w:val="es-ES"/>
        </w:rPr>
        <w:t xml:space="preserve"> </w:t>
      </w:r>
      <w:r w:rsidR="00C94E32" w:rsidRPr="00957DD8">
        <w:rPr>
          <w:rFonts w:ascii="Times New Roman" w:hAnsi="Times New Roman" w:cs="Times New Roman"/>
          <w:sz w:val="24"/>
          <w:szCs w:val="24"/>
          <w:lang w:val="es-ES"/>
        </w:rPr>
        <w:t xml:space="preserve"> </w:t>
      </w:r>
      <w:r w:rsidRPr="00957DD8">
        <w:rPr>
          <w:rFonts w:ascii="Times New Roman" w:hAnsi="Times New Roman" w:cs="Times New Roman"/>
          <w:sz w:val="24"/>
          <w:szCs w:val="24"/>
          <w:lang w:val="es-ES"/>
        </w:rPr>
        <w:t>diferencias</w:t>
      </w:r>
      <w:r w:rsidR="00C94E32" w:rsidRPr="00957DD8">
        <w:rPr>
          <w:rFonts w:ascii="Times New Roman" w:hAnsi="Times New Roman" w:cs="Times New Roman"/>
          <w:sz w:val="24"/>
          <w:szCs w:val="24"/>
          <w:lang w:val="es-ES"/>
        </w:rPr>
        <w:t xml:space="preserve"> que las distinguen</w:t>
      </w:r>
      <w:r w:rsidRPr="00957DD8">
        <w:rPr>
          <w:rFonts w:ascii="Times New Roman" w:hAnsi="Times New Roman" w:cs="Times New Roman"/>
          <w:sz w:val="24"/>
          <w:szCs w:val="24"/>
          <w:lang w:val="es-ES"/>
        </w:rPr>
        <w:t xml:space="preserve">. Más bien, propone un análisis comparativo  que explore cómo dos experiencias políticas distintas —una desde </w:t>
      </w:r>
      <w:r w:rsidR="00CF3DEA" w:rsidRPr="00957DD8">
        <w:rPr>
          <w:rFonts w:ascii="Times New Roman" w:hAnsi="Times New Roman" w:cs="Times New Roman"/>
          <w:sz w:val="24"/>
          <w:szCs w:val="24"/>
          <w:lang w:val="es-ES"/>
        </w:rPr>
        <w:t xml:space="preserve">un </w:t>
      </w:r>
      <w:r w:rsidR="00A03632" w:rsidRPr="00957DD8">
        <w:rPr>
          <w:rFonts w:ascii="Times New Roman" w:hAnsi="Times New Roman" w:cs="Times New Roman"/>
          <w:sz w:val="24"/>
          <w:szCs w:val="24"/>
          <w:lang w:val="es-ES"/>
        </w:rPr>
        <w:t xml:space="preserve">pequeño </w:t>
      </w:r>
      <w:r w:rsidR="00CF3DEA" w:rsidRPr="00957DD8">
        <w:rPr>
          <w:rFonts w:ascii="Times New Roman" w:hAnsi="Times New Roman" w:cs="Times New Roman"/>
          <w:sz w:val="24"/>
          <w:szCs w:val="24"/>
          <w:lang w:val="es-ES"/>
        </w:rPr>
        <w:t xml:space="preserve">país del </w:t>
      </w:r>
      <w:r w:rsidR="00A03632" w:rsidRPr="00957DD8">
        <w:rPr>
          <w:rFonts w:ascii="Times New Roman" w:hAnsi="Times New Roman" w:cs="Times New Roman"/>
          <w:sz w:val="24"/>
          <w:szCs w:val="24"/>
          <w:lang w:val="es-ES"/>
        </w:rPr>
        <w:t>hemisferio occidental,</w:t>
      </w:r>
      <w:r w:rsidR="00CF3DEA" w:rsidRPr="00957DD8">
        <w:rPr>
          <w:rFonts w:ascii="Times New Roman" w:hAnsi="Times New Roman" w:cs="Times New Roman"/>
          <w:sz w:val="24"/>
          <w:szCs w:val="24"/>
          <w:lang w:val="es-ES"/>
        </w:rPr>
        <w:t xml:space="preserve"> </w:t>
      </w:r>
      <w:r w:rsidR="00A03632" w:rsidRPr="00957DD8">
        <w:rPr>
          <w:rFonts w:ascii="Times New Roman" w:hAnsi="Times New Roman" w:cs="Times New Roman"/>
          <w:sz w:val="24"/>
          <w:szCs w:val="24"/>
          <w:lang w:val="es-ES"/>
        </w:rPr>
        <w:t>a</w:t>
      </w:r>
      <w:r w:rsidR="00CF3DEA" w:rsidRPr="00957DD8">
        <w:rPr>
          <w:rFonts w:ascii="Times New Roman" w:hAnsi="Times New Roman" w:cs="Times New Roman"/>
          <w:sz w:val="24"/>
          <w:szCs w:val="24"/>
          <w:lang w:val="es-ES"/>
        </w:rPr>
        <w:t xml:space="preserve">sediado </w:t>
      </w:r>
      <w:r w:rsidR="00252849" w:rsidRPr="00957DD8">
        <w:rPr>
          <w:rFonts w:ascii="Times New Roman" w:hAnsi="Times New Roman" w:cs="Times New Roman"/>
          <w:sz w:val="24"/>
          <w:szCs w:val="24"/>
          <w:lang w:val="es-ES"/>
        </w:rPr>
        <w:t>políticamente</w:t>
      </w:r>
      <w:r w:rsidR="00CF3DEA" w:rsidRPr="00957DD8">
        <w:rPr>
          <w:rFonts w:ascii="Times New Roman" w:hAnsi="Times New Roman" w:cs="Times New Roman"/>
          <w:sz w:val="24"/>
          <w:szCs w:val="24"/>
          <w:lang w:val="es-ES"/>
        </w:rPr>
        <w:t xml:space="preserve"> po</w:t>
      </w:r>
      <w:r w:rsidR="00252849" w:rsidRPr="00957DD8">
        <w:rPr>
          <w:rFonts w:ascii="Times New Roman" w:hAnsi="Times New Roman" w:cs="Times New Roman"/>
          <w:sz w:val="24"/>
          <w:szCs w:val="24"/>
          <w:lang w:val="es-ES"/>
        </w:rPr>
        <w:t>r</w:t>
      </w:r>
      <w:r w:rsidR="00CF3DEA" w:rsidRPr="00957DD8">
        <w:rPr>
          <w:rFonts w:ascii="Times New Roman" w:hAnsi="Times New Roman" w:cs="Times New Roman"/>
          <w:sz w:val="24"/>
          <w:szCs w:val="24"/>
          <w:lang w:val="es-ES"/>
        </w:rPr>
        <w:t xml:space="preserve"> los Estados </w:t>
      </w:r>
      <w:r w:rsidR="00252849" w:rsidRPr="00957DD8">
        <w:rPr>
          <w:rFonts w:ascii="Times New Roman" w:hAnsi="Times New Roman" w:cs="Times New Roman"/>
          <w:sz w:val="24"/>
          <w:szCs w:val="24"/>
          <w:lang w:val="es-ES"/>
        </w:rPr>
        <w:t>Unidas,</w:t>
      </w:r>
      <w:r w:rsidR="00CF3DEA" w:rsidRPr="00957DD8">
        <w:rPr>
          <w:rFonts w:ascii="Times New Roman" w:hAnsi="Times New Roman" w:cs="Times New Roman"/>
          <w:sz w:val="24"/>
          <w:szCs w:val="24"/>
          <w:lang w:val="es-ES"/>
        </w:rPr>
        <w:t xml:space="preserve"> que </w:t>
      </w:r>
      <w:r w:rsidR="00252849" w:rsidRPr="00957DD8">
        <w:rPr>
          <w:rFonts w:ascii="Times New Roman" w:hAnsi="Times New Roman" w:cs="Times New Roman"/>
          <w:sz w:val="24"/>
          <w:szCs w:val="24"/>
          <w:lang w:val="es-ES"/>
        </w:rPr>
        <w:t>resiste</w:t>
      </w:r>
      <w:r w:rsidR="00CF3DEA" w:rsidRPr="00957DD8">
        <w:rPr>
          <w:rFonts w:ascii="Times New Roman" w:hAnsi="Times New Roman" w:cs="Times New Roman"/>
          <w:sz w:val="24"/>
          <w:szCs w:val="24"/>
          <w:lang w:val="es-ES"/>
        </w:rPr>
        <w:t xml:space="preserve"> estoicament</w:t>
      </w:r>
      <w:r w:rsidR="00252849" w:rsidRPr="00957DD8">
        <w:rPr>
          <w:rFonts w:ascii="Times New Roman" w:hAnsi="Times New Roman" w:cs="Times New Roman"/>
          <w:sz w:val="24"/>
          <w:szCs w:val="24"/>
          <w:lang w:val="es-ES"/>
        </w:rPr>
        <w:t>e agresiones sostenidas por más de 6 décadas,</w:t>
      </w:r>
      <w:r w:rsidR="00CF3DEA" w:rsidRPr="00957DD8">
        <w:rPr>
          <w:rFonts w:ascii="Times New Roman" w:hAnsi="Times New Roman" w:cs="Times New Roman"/>
          <w:sz w:val="24"/>
          <w:szCs w:val="24"/>
          <w:lang w:val="es-ES"/>
        </w:rPr>
        <w:t xml:space="preserve"> </w:t>
      </w:r>
      <w:r w:rsidR="00252849" w:rsidRPr="00957DD8">
        <w:rPr>
          <w:rFonts w:ascii="Times New Roman" w:hAnsi="Times New Roman" w:cs="Times New Roman"/>
          <w:sz w:val="24"/>
          <w:szCs w:val="24"/>
          <w:lang w:val="es-ES"/>
        </w:rPr>
        <w:t xml:space="preserve">  y </w:t>
      </w:r>
      <w:r w:rsidR="00CF3DEA" w:rsidRPr="00957DD8">
        <w:rPr>
          <w:rFonts w:ascii="Times New Roman" w:hAnsi="Times New Roman" w:cs="Times New Roman"/>
          <w:sz w:val="24"/>
          <w:szCs w:val="24"/>
          <w:lang w:val="es-ES"/>
        </w:rPr>
        <w:t xml:space="preserve">la </w:t>
      </w:r>
      <w:r w:rsidRPr="00957DD8">
        <w:rPr>
          <w:rFonts w:ascii="Times New Roman" w:hAnsi="Times New Roman" w:cs="Times New Roman"/>
          <w:sz w:val="24"/>
          <w:szCs w:val="24"/>
          <w:lang w:val="es-ES"/>
        </w:rPr>
        <w:t xml:space="preserve"> otra desde </w:t>
      </w:r>
      <w:r w:rsidR="00252849" w:rsidRPr="00957DD8">
        <w:rPr>
          <w:rFonts w:ascii="Times New Roman" w:hAnsi="Times New Roman" w:cs="Times New Roman"/>
          <w:sz w:val="24"/>
          <w:szCs w:val="24"/>
          <w:lang w:val="es-ES"/>
        </w:rPr>
        <w:t>la posición de una gran p</w:t>
      </w:r>
      <w:r w:rsidR="00CF3DEA" w:rsidRPr="00957DD8">
        <w:rPr>
          <w:rFonts w:ascii="Times New Roman" w:hAnsi="Times New Roman" w:cs="Times New Roman"/>
          <w:sz w:val="24"/>
          <w:szCs w:val="24"/>
          <w:lang w:val="es-ES"/>
        </w:rPr>
        <w:t xml:space="preserve">otencia </w:t>
      </w:r>
      <w:r w:rsidR="00A03632" w:rsidRPr="00957DD8">
        <w:rPr>
          <w:rFonts w:ascii="Times New Roman" w:hAnsi="Times New Roman" w:cs="Times New Roman"/>
          <w:sz w:val="24"/>
          <w:szCs w:val="24"/>
          <w:lang w:val="es-ES"/>
        </w:rPr>
        <w:t xml:space="preserve">asiática </w:t>
      </w:r>
      <w:r w:rsidR="00D06A60" w:rsidRPr="00957DD8">
        <w:rPr>
          <w:rFonts w:ascii="Times New Roman" w:hAnsi="Times New Roman" w:cs="Times New Roman"/>
          <w:sz w:val="24"/>
          <w:szCs w:val="24"/>
          <w:lang w:val="es-ES"/>
        </w:rPr>
        <w:t>que emerge aceleradamente, con</w:t>
      </w:r>
      <w:r w:rsidR="00252849" w:rsidRPr="00957DD8">
        <w:rPr>
          <w:rFonts w:ascii="Times New Roman" w:hAnsi="Times New Roman" w:cs="Times New Roman"/>
          <w:sz w:val="24"/>
          <w:szCs w:val="24"/>
          <w:lang w:val="es-ES"/>
        </w:rPr>
        <w:t xml:space="preserve"> un concepto de las </w:t>
      </w:r>
      <w:r w:rsidR="00D06A60" w:rsidRPr="00957DD8">
        <w:rPr>
          <w:rFonts w:ascii="Times New Roman" w:hAnsi="Times New Roman" w:cs="Times New Roman"/>
          <w:sz w:val="24"/>
          <w:szCs w:val="24"/>
          <w:lang w:val="es-ES"/>
        </w:rPr>
        <w:t>inter</w:t>
      </w:r>
      <w:r w:rsidR="00252849" w:rsidRPr="00957DD8">
        <w:rPr>
          <w:rFonts w:ascii="Times New Roman" w:hAnsi="Times New Roman" w:cs="Times New Roman"/>
          <w:sz w:val="24"/>
          <w:szCs w:val="24"/>
          <w:lang w:val="es-ES"/>
        </w:rPr>
        <w:t xml:space="preserve">relaciones </w:t>
      </w:r>
      <w:r w:rsidR="00A03632" w:rsidRPr="00957DD8">
        <w:rPr>
          <w:rFonts w:ascii="Times New Roman" w:hAnsi="Times New Roman" w:cs="Times New Roman"/>
          <w:sz w:val="24"/>
          <w:szCs w:val="24"/>
          <w:lang w:val="es-ES"/>
        </w:rPr>
        <w:t xml:space="preserve">que </w:t>
      </w:r>
      <w:r w:rsidR="00252849" w:rsidRPr="00957DD8">
        <w:rPr>
          <w:rFonts w:ascii="Times New Roman" w:hAnsi="Times New Roman" w:cs="Times New Roman"/>
          <w:sz w:val="24"/>
          <w:szCs w:val="24"/>
          <w:lang w:val="es-ES"/>
        </w:rPr>
        <w:t xml:space="preserve"> constituye el principal enemigo del orden internacional reinante. </w:t>
      </w:r>
      <w:r w:rsidR="00A03632" w:rsidRPr="00957DD8">
        <w:rPr>
          <w:rFonts w:ascii="Times New Roman" w:hAnsi="Times New Roman" w:cs="Times New Roman"/>
          <w:sz w:val="24"/>
          <w:szCs w:val="24"/>
          <w:lang w:val="es-ES"/>
        </w:rPr>
        <w:t xml:space="preserve">Ambos países con sistemas socialistas que se ajustan a sus historias particulares, concepciones e intereses nacionales. </w:t>
      </w:r>
      <w:r w:rsidR="00252849" w:rsidRPr="00957DD8">
        <w:rPr>
          <w:rFonts w:ascii="Times New Roman" w:hAnsi="Times New Roman" w:cs="Times New Roman"/>
          <w:sz w:val="24"/>
          <w:szCs w:val="24"/>
          <w:lang w:val="es-ES"/>
        </w:rPr>
        <w:t xml:space="preserve">A pesar de estas diferencias, ambos polos han formulado </w:t>
      </w:r>
      <w:r w:rsidRPr="00957DD8">
        <w:rPr>
          <w:rFonts w:ascii="Times New Roman" w:hAnsi="Times New Roman" w:cs="Times New Roman"/>
          <w:sz w:val="24"/>
          <w:szCs w:val="24"/>
          <w:lang w:val="es-ES"/>
        </w:rPr>
        <w:t xml:space="preserve"> críticas similares a</w:t>
      </w:r>
      <w:r w:rsidR="00E65253" w:rsidRPr="00957DD8">
        <w:rPr>
          <w:rFonts w:ascii="Times New Roman" w:hAnsi="Times New Roman" w:cs="Times New Roman"/>
          <w:sz w:val="24"/>
          <w:szCs w:val="24"/>
          <w:lang w:val="es-ES"/>
        </w:rPr>
        <w:t xml:space="preserve"> este</w:t>
      </w:r>
      <w:r w:rsidRPr="00957DD8">
        <w:rPr>
          <w:rFonts w:ascii="Times New Roman" w:hAnsi="Times New Roman" w:cs="Times New Roman"/>
          <w:sz w:val="24"/>
          <w:szCs w:val="24"/>
          <w:lang w:val="es-ES"/>
        </w:rPr>
        <w:t xml:space="preserve"> orden global, aunque </w:t>
      </w:r>
      <w:r w:rsidR="00D06A60" w:rsidRPr="00957DD8">
        <w:rPr>
          <w:rFonts w:ascii="Times New Roman" w:hAnsi="Times New Roman" w:cs="Times New Roman"/>
          <w:sz w:val="24"/>
          <w:szCs w:val="24"/>
          <w:lang w:val="es-ES"/>
        </w:rPr>
        <w:t xml:space="preserve">descansen en algunas </w:t>
      </w:r>
      <w:r w:rsidR="0072145B" w:rsidRPr="00957DD8">
        <w:rPr>
          <w:rFonts w:ascii="Times New Roman" w:hAnsi="Times New Roman" w:cs="Times New Roman"/>
          <w:sz w:val="24"/>
          <w:szCs w:val="24"/>
          <w:lang w:val="es-ES"/>
        </w:rPr>
        <w:t xml:space="preserve">nociones </w:t>
      </w:r>
      <w:r w:rsidR="00E65253" w:rsidRPr="00957DD8">
        <w:rPr>
          <w:rFonts w:ascii="Times New Roman" w:hAnsi="Times New Roman" w:cs="Times New Roman"/>
          <w:sz w:val="24"/>
          <w:szCs w:val="24"/>
          <w:lang w:val="es-ES"/>
        </w:rPr>
        <w:t>que los distinguen</w:t>
      </w:r>
      <w:r w:rsidRPr="00957DD8">
        <w:rPr>
          <w:rFonts w:ascii="Times New Roman" w:hAnsi="Times New Roman" w:cs="Times New Roman"/>
          <w:sz w:val="24"/>
          <w:szCs w:val="24"/>
          <w:lang w:val="es-ES"/>
        </w:rPr>
        <w:t xml:space="preserve">. Mientras Fidel Castro </w:t>
      </w:r>
      <w:r w:rsidR="0072145B" w:rsidRPr="00957DD8">
        <w:rPr>
          <w:rFonts w:ascii="Times New Roman" w:hAnsi="Times New Roman" w:cs="Times New Roman"/>
          <w:sz w:val="24"/>
          <w:szCs w:val="24"/>
          <w:lang w:val="es-ES"/>
        </w:rPr>
        <w:t xml:space="preserve">ha llamado </w:t>
      </w:r>
      <w:r w:rsidRPr="00957DD8">
        <w:rPr>
          <w:rFonts w:ascii="Times New Roman" w:hAnsi="Times New Roman" w:cs="Times New Roman"/>
          <w:sz w:val="24"/>
          <w:szCs w:val="24"/>
          <w:lang w:val="es-ES"/>
        </w:rPr>
        <w:t xml:space="preserve"> a una transformación radical, revolucionaria, del sistema capitalista, China </w:t>
      </w:r>
      <w:r w:rsidR="00E65253" w:rsidRPr="00957DD8">
        <w:rPr>
          <w:rFonts w:ascii="Times New Roman" w:hAnsi="Times New Roman" w:cs="Times New Roman"/>
          <w:sz w:val="24"/>
          <w:szCs w:val="24"/>
          <w:lang w:val="es-ES"/>
        </w:rPr>
        <w:t xml:space="preserve">ha optado por </w:t>
      </w:r>
      <w:r w:rsidRPr="00957DD8">
        <w:rPr>
          <w:rFonts w:ascii="Times New Roman" w:hAnsi="Times New Roman" w:cs="Times New Roman"/>
          <w:sz w:val="24"/>
          <w:szCs w:val="24"/>
          <w:lang w:val="es-ES"/>
        </w:rPr>
        <w:t xml:space="preserve"> reformarlo desde dentro, utilizando sus propias herramientas</w:t>
      </w:r>
      <w:r w:rsidR="00E65253" w:rsidRPr="00957DD8">
        <w:rPr>
          <w:rFonts w:ascii="Times New Roman" w:hAnsi="Times New Roman" w:cs="Times New Roman"/>
          <w:sz w:val="24"/>
          <w:szCs w:val="24"/>
          <w:lang w:val="es-ES"/>
        </w:rPr>
        <w:t xml:space="preserve"> de poder</w:t>
      </w:r>
      <w:r w:rsidRPr="00957DD8">
        <w:rPr>
          <w:rFonts w:ascii="Times New Roman" w:hAnsi="Times New Roman" w:cs="Times New Roman"/>
          <w:sz w:val="24"/>
          <w:szCs w:val="24"/>
          <w:lang w:val="es-ES"/>
        </w:rPr>
        <w:t xml:space="preserve">. </w:t>
      </w:r>
      <w:r w:rsidR="00E65253" w:rsidRPr="00957DD8">
        <w:rPr>
          <w:rFonts w:ascii="Times New Roman" w:hAnsi="Times New Roman" w:cs="Times New Roman"/>
          <w:sz w:val="24"/>
          <w:szCs w:val="24"/>
          <w:lang w:val="es-ES"/>
        </w:rPr>
        <w:t xml:space="preserve"> ¿P</w:t>
      </w:r>
      <w:r w:rsidRPr="00957DD8">
        <w:rPr>
          <w:rFonts w:ascii="Times New Roman" w:hAnsi="Times New Roman" w:cs="Times New Roman"/>
          <w:sz w:val="24"/>
          <w:szCs w:val="24"/>
          <w:lang w:val="es-ES"/>
        </w:rPr>
        <w:t>ueden estas dos visiones, una de</w:t>
      </w:r>
      <w:r w:rsidR="00E65253" w:rsidRPr="00957DD8">
        <w:rPr>
          <w:rFonts w:ascii="Times New Roman" w:hAnsi="Times New Roman" w:cs="Times New Roman"/>
          <w:sz w:val="24"/>
          <w:szCs w:val="24"/>
          <w:lang w:val="es-ES"/>
        </w:rPr>
        <w:t xml:space="preserve"> </w:t>
      </w:r>
      <w:r w:rsidR="00E65253" w:rsidRPr="00957DD8">
        <w:rPr>
          <w:rFonts w:ascii="Times New Roman" w:hAnsi="Times New Roman" w:cs="Times New Roman"/>
          <w:sz w:val="24"/>
          <w:szCs w:val="24"/>
          <w:lang w:val="es-ES"/>
        </w:rPr>
        <w:lastRenderedPageBreak/>
        <w:t xml:space="preserve">radicalismo y </w:t>
      </w:r>
      <w:r w:rsidRPr="00957DD8">
        <w:rPr>
          <w:rFonts w:ascii="Times New Roman" w:hAnsi="Times New Roman" w:cs="Times New Roman"/>
          <w:sz w:val="24"/>
          <w:szCs w:val="24"/>
          <w:lang w:val="es-ES"/>
        </w:rPr>
        <w:t xml:space="preserve"> fraternidad revolucionaria y otra de </w:t>
      </w:r>
      <w:r w:rsidR="0072145B" w:rsidRPr="00957DD8">
        <w:rPr>
          <w:rFonts w:ascii="Times New Roman" w:hAnsi="Times New Roman" w:cs="Times New Roman"/>
          <w:sz w:val="24"/>
          <w:szCs w:val="24"/>
          <w:lang w:val="es-ES"/>
        </w:rPr>
        <w:t xml:space="preserve">eminente </w:t>
      </w:r>
      <w:r w:rsidRPr="00957DD8">
        <w:rPr>
          <w:rFonts w:ascii="Times New Roman" w:hAnsi="Times New Roman" w:cs="Times New Roman"/>
          <w:sz w:val="24"/>
          <w:szCs w:val="24"/>
          <w:lang w:val="es-ES"/>
        </w:rPr>
        <w:t xml:space="preserve">pragmatismo </w:t>
      </w:r>
      <w:r w:rsidR="00E65253" w:rsidRPr="00957DD8">
        <w:rPr>
          <w:rFonts w:ascii="Times New Roman" w:hAnsi="Times New Roman" w:cs="Times New Roman"/>
          <w:sz w:val="24"/>
          <w:szCs w:val="24"/>
          <w:lang w:val="es-ES"/>
        </w:rPr>
        <w:t xml:space="preserve">solidario y </w:t>
      </w:r>
      <w:r w:rsidRPr="00957DD8">
        <w:rPr>
          <w:rFonts w:ascii="Times New Roman" w:hAnsi="Times New Roman" w:cs="Times New Roman"/>
          <w:sz w:val="24"/>
          <w:szCs w:val="24"/>
          <w:lang w:val="es-ES"/>
        </w:rPr>
        <w:t xml:space="preserve">cooperativo, converger en la construcción de una globalización más justa, o representan caminos divergentes que reflejan las tensiones internas </w:t>
      </w:r>
      <w:r w:rsidR="00A03632" w:rsidRPr="00957DD8">
        <w:rPr>
          <w:rFonts w:ascii="Times New Roman" w:hAnsi="Times New Roman" w:cs="Times New Roman"/>
          <w:sz w:val="24"/>
          <w:szCs w:val="24"/>
          <w:lang w:val="es-ES"/>
        </w:rPr>
        <w:t xml:space="preserve">dentro </w:t>
      </w:r>
      <w:r w:rsidRPr="00957DD8">
        <w:rPr>
          <w:rFonts w:ascii="Times New Roman" w:hAnsi="Times New Roman" w:cs="Times New Roman"/>
          <w:sz w:val="24"/>
          <w:szCs w:val="24"/>
          <w:lang w:val="es-ES"/>
        </w:rPr>
        <w:t>del Sur Global</w:t>
      </w:r>
      <w:r w:rsidR="00E65253" w:rsidRPr="00957DD8">
        <w:rPr>
          <w:rFonts w:ascii="Times New Roman" w:hAnsi="Times New Roman" w:cs="Times New Roman"/>
          <w:sz w:val="24"/>
          <w:szCs w:val="24"/>
          <w:lang w:val="es-ES"/>
        </w:rPr>
        <w:t>?</w:t>
      </w:r>
    </w:p>
    <w:p w:rsidR="00326E93" w:rsidRPr="00957DD8" w:rsidRDefault="00326E93" w:rsidP="00957DD8">
      <w:pPr>
        <w:jc w:val="both"/>
        <w:rPr>
          <w:rFonts w:ascii="Times New Roman" w:hAnsi="Times New Roman" w:cs="Times New Roman"/>
          <w:b/>
          <w:sz w:val="24"/>
          <w:szCs w:val="24"/>
          <w:lang w:val="es-ES"/>
        </w:rPr>
      </w:pPr>
    </w:p>
    <w:p w:rsidR="007465C8" w:rsidRPr="00957DD8" w:rsidRDefault="007465C8" w:rsidP="00957DD8">
      <w:pPr>
        <w:pStyle w:val="Prrafodelista"/>
        <w:numPr>
          <w:ilvl w:val="0"/>
          <w:numId w:val="1"/>
        </w:numPr>
        <w:jc w:val="both"/>
        <w:rPr>
          <w:rFonts w:ascii="Times New Roman" w:hAnsi="Times New Roman" w:cs="Times New Roman"/>
          <w:b/>
          <w:sz w:val="24"/>
          <w:szCs w:val="24"/>
          <w:lang w:val="es-ES"/>
        </w:rPr>
      </w:pPr>
      <w:r w:rsidRPr="00957DD8">
        <w:rPr>
          <w:rFonts w:ascii="Times New Roman" w:hAnsi="Times New Roman" w:cs="Times New Roman"/>
          <w:b/>
          <w:sz w:val="24"/>
          <w:szCs w:val="24"/>
          <w:lang w:val="es-ES"/>
        </w:rPr>
        <w:t>La globalización: entre la inevitabilidad histórica y la necesidad de transformación</w:t>
      </w:r>
      <w:r w:rsidR="00326E93" w:rsidRPr="00957DD8">
        <w:rPr>
          <w:rFonts w:ascii="Times New Roman" w:hAnsi="Times New Roman" w:cs="Times New Roman"/>
          <w:b/>
          <w:sz w:val="24"/>
          <w:szCs w:val="24"/>
          <w:lang w:val="es-ES"/>
        </w:rPr>
        <w:t>.</w:t>
      </w:r>
    </w:p>
    <w:p w:rsidR="007465C8" w:rsidRPr="00957DD8" w:rsidRDefault="007465C8" w:rsidP="00957DD8">
      <w:pPr>
        <w:jc w:val="both"/>
        <w:rPr>
          <w:rFonts w:ascii="Times New Roman" w:hAnsi="Times New Roman" w:cs="Times New Roman"/>
          <w:sz w:val="24"/>
          <w:szCs w:val="24"/>
          <w:lang w:val="es-ES"/>
        </w:rPr>
      </w:pPr>
      <w:r w:rsidRPr="00957DD8">
        <w:rPr>
          <w:rFonts w:ascii="Times New Roman" w:hAnsi="Times New Roman" w:cs="Times New Roman"/>
          <w:sz w:val="24"/>
          <w:szCs w:val="24"/>
          <w:lang w:val="es-ES"/>
        </w:rPr>
        <w:t>Fidel Castro, en su  discurso pronunciado en la Cumbre del Caribe en 1998, abordó</w:t>
      </w:r>
      <w:r w:rsidR="00E65253" w:rsidRPr="00957DD8">
        <w:rPr>
          <w:rFonts w:ascii="Times New Roman" w:hAnsi="Times New Roman" w:cs="Times New Roman"/>
          <w:sz w:val="24"/>
          <w:szCs w:val="24"/>
          <w:lang w:val="es-ES"/>
        </w:rPr>
        <w:t xml:space="preserve"> de manera particular </w:t>
      </w:r>
      <w:r w:rsidRPr="00957DD8">
        <w:rPr>
          <w:rFonts w:ascii="Times New Roman" w:hAnsi="Times New Roman" w:cs="Times New Roman"/>
          <w:sz w:val="24"/>
          <w:szCs w:val="24"/>
          <w:lang w:val="es-ES"/>
        </w:rPr>
        <w:t xml:space="preserve"> la globalización no como una moda pasajera, sino como una ley de la historia: “No </w:t>
      </w:r>
      <w:r w:rsidR="00E65253" w:rsidRPr="00957DD8">
        <w:rPr>
          <w:rFonts w:ascii="Times New Roman" w:hAnsi="Times New Roman" w:cs="Times New Roman"/>
          <w:sz w:val="24"/>
          <w:szCs w:val="24"/>
          <w:lang w:val="es-ES"/>
        </w:rPr>
        <w:t xml:space="preserve">es posible </w:t>
      </w:r>
      <w:r w:rsidRPr="00957DD8">
        <w:rPr>
          <w:rFonts w:ascii="Times New Roman" w:hAnsi="Times New Roman" w:cs="Times New Roman"/>
          <w:sz w:val="24"/>
          <w:szCs w:val="24"/>
          <w:lang w:val="es-ES"/>
        </w:rPr>
        <w:t xml:space="preserve"> oponer</w:t>
      </w:r>
      <w:r w:rsidR="00E65253" w:rsidRPr="00957DD8">
        <w:rPr>
          <w:rFonts w:ascii="Times New Roman" w:hAnsi="Times New Roman" w:cs="Times New Roman"/>
          <w:sz w:val="24"/>
          <w:szCs w:val="24"/>
          <w:lang w:val="es-ES"/>
        </w:rPr>
        <w:t>se</w:t>
      </w:r>
      <w:r w:rsidRPr="00957DD8">
        <w:rPr>
          <w:rFonts w:ascii="Times New Roman" w:hAnsi="Times New Roman" w:cs="Times New Roman"/>
          <w:sz w:val="24"/>
          <w:szCs w:val="24"/>
          <w:lang w:val="es-ES"/>
        </w:rPr>
        <w:t xml:space="preserve"> a una ley de la historia”, afirmó. Esta afirmación, aparentemente conciliadora, no </w:t>
      </w:r>
      <w:r w:rsidR="00E65253" w:rsidRPr="00957DD8">
        <w:rPr>
          <w:rFonts w:ascii="Times New Roman" w:hAnsi="Times New Roman" w:cs="Times New Roman"/>
          <w:sz w:val="24"/>
          <w:szCs w:val="24"/>
          <w:lang w:val="es-ES"/>
        </w:rPr>
        <w:t xml:space="preserve">constituía </w:t>
      </w:r>
      <w:r w:rsidRPr="00957DD8">
        <w:rPr>
          <w:rFonts w:ascii="Times New Roman" w:hAnsi="Times New Roman" w:cs="Times New Roman"/>
          <w:sz w:val="24"/>
          <w:szCs w:val="24"/>
          <w:lang w:val="es-ES"/>
        </w:rPr>
        <w:t xml:space="preserve"> un acto de resignación, sino </w:t>
      </w:r>
      <w:r w:rsidR="00E65253" w:rsidRPr="00957DD8">
        <w:rPr>
          <w:rFonts w:ascii="Times New Roman" w:hAnsi="Times New Roman" w:cs="Times New Roman"/>
          <w:sz w:val="24"/>
          <w:szCs w:val="24"/>
          <w:lang w:val="es-ES"/>
        </w:rPr>
        <w:t xml:space="preserve">el </w:t>
      </w:r>
      <w:r w:rsidRPr="00957DD8">
        <w:rPr>
          <w:rFonts w:ascii="Times New Roman" w:hAnsi="Times New Roman" w:cs="Times New Roman"/>
          <w:sz w:val="24"/>
          <w:szCs w:val="24"/>
          <w:lang w:val="es-ES"/>
        </w:rPr>
        <w:t>reconocimiento dialéctico</w:t>
      </w:r>
      <w:r w:rsidR="00E65253" w:rsidRPr="00957DD8">
        <w:rPr>
          <w:rFonts w:ascii="Times New Roman" w:hAnsi="Times New Roman" w:cs="Times New Roman"/>
          <w:sz w:val="24"/>
          <w:szCs w:val="24"/>
          <w:lang w:val="es-ES"/>
        </w:rPr>
        <w:t xml:space="preserve"> de la necesaria </w:t>
      </w:r>
      <w:r w:rsidRPr="00957DD8">
        <w:rPr>
          <w:rFonts w:ascii="Times New Roman" w:hAnsi="Times New Roman" w:cs="Times New Roman"/>
          <w:sz w:val="24"/>
          <w:szCs w:val="24"/>
          <w:lang w:val="es-ES"/>
        </w:rPr>
        <w:t xml:space="preserve">interconexión global, </w:t>
      </w:r>
      <w:r w:rsidR="00E65253" w:rsidRPr="00957DD8">
        <w:rPr>
          <w:rFonts w:ascii="Times New Roman" w:hAnsi="Times New Roman" w:cs="Times New Roman"/>
          <w:sz w:val="24"/>
          <w:szCs w:val="24"/>
          <w:lang w:val="es-ES"/>
        </w:rPr>
        <w:t xml:space="preserve">que se había producido debido a </w:t>
      </w:r>
      <w:r w:rsidRPr="00957DD8">
        <w:rPr>
          <w:rFonts w:ascii="Times New Roman" w:hAnsi="Times New Roman" w:cs="Times New Roman"/>
          <w:sz w:val="24"/>
          <w:szCs w:val="24"/>
          <w:lang w:val="es-ES"/>
        </w:rPr>
        <w:t xml:space="preserve">la revolución tecnológica, la expansión de los mercados y la interdependencia </w:t>
      </w:r>
      <w:r w:rsidR="008242F9" w:rsidRPr="00957DD8">
        <w:rPr>
          <w:rFonts w:ascii="Times New Roman" w:hAnsi="Times New Roman" w:cs="Times New Roman"/>
          <w:sz w:val="24"/>
          <w:szCs w:val="24"/>
          <w:lang w:val="es-ES"/>
        </w:rPr>
        <w:t xml:space="preserve">internacional </w:t>
      </w:r>
      <w:r w:rsidRPr="00957DD8">
        <w:rPr>
          <w:rFonts w:ascii="Times New Roman" w:hAnsi="Times New Roman" w:cs="Times New Roman"/>
          <w:sz w:val="24"/>
          <w:szCs w:val="24"/>
          <w:lang w:val="es-ES"/>
        </w:rPr>
        <w:t>creciente</w:t>
      </w:r>
      <w:r w:rsidR="008242F9" w:rsidRPr="00957DD8">
        <w:rPr>
          <w:rFonts w:ascii="Times New Roman" w:hAnsi="Times New Roman" w:cs="Times New Roman"/>
          <w:sz w:val="24"/>
          <w:szCs w:val="24"/>
          <w:lang w:val="es-ES"/>
        </w:rPr>
        <w:t>. Es</w:t>
      </w:r>
      <w:r w:rsidRPr="00957DD8">
        <w:rPr>
          <w:rFonts w:ascii="Times New Roman" w:hAnsi="Times New Roman" w:cs="Times New Roman"/>
          <w:sz w:val="24"/>
          <w:szCs w:val="24"/>
          <w:lang w:val="es-ES"/>
        </w:rPr>
        <w:t xml:space="preserve"> irreversible. Sin embargo, </w:t>
      </w:r>
      <w:r w:rsidR="0072145B" w:rsidRPr="00957DD8">
        <w:rPr>
          <w:rFonts w:ascii="Times New Roman" w:hAnsi="Times New Roman" w:cs="Times New Roman"/>
          <w:sz w:val="24"/>
          <w:szCs w:val="24"/>
          <w:lang w:val="es-ES"/>
        </w:rPr>
        <w:t>a la par</w:t>
      </w:r>
      <w:r w:rsidRPr="00957DD8">
        <w:rPr>
          <w:rFonts w:ascii="Times New Roman" w:hAnsi="Times New Roman" w:cs="Times New Roman"/>
          <w:sz w:val="24"/>
          <w:szCs w:val="24"/>
          <w:lang w:val="es-ES"/>
        </w:rPr>
        <w:t xml:space="preserve"> matizó esta </w:t>
      </w:r>
      <w:r w:rsidR="008242F9" w:rsidRPr="00957DD8">
        <w:rPr>
          <w:rFonts w:ascii="Times New Roman" w:hAnsi="Times New Roman" w:cs="Times New Roman"/>
          <w:sz w:val="24"/>
          <w:szCs w:val="24"/>
          <w:lang w:val="es-ES"/>
        </w:rPr>
        <w:t>convicción</w:t>
      </w:r>
      <w:r w:rsidRPr="00957DD8">
        <w:rPr>
          <w:rFonts w:ascii="Times New Roman" w:hAnsi="Times New Roman" w:cs="Times New Roman"/>
          <w:sz w:val="24"/>
          <w:szCs w:val="24"/>
          <w:lang w:val="es-ES"/>
        </w:rPr>
        <w:t xml:space="preserve"> con una advertencia </w:t>
      </w:r>
      <w:r w:rsidR="00A03632" w:rsidRPr="00957DD8">
        <w:rPr>
          <w:rFonts w:ascii="Times New Roman" w:hAnsi="Times New Roman" w:cs="Times New Roman"/>
          <w:sz w:val="24"/>
          <w:szCs w:val="24"/>
          <w:lang w:val="es-ES"/>
        </w:rPr>
        <w:t xml:space="preserve">política y </w:t>
      </w:r>
      <w:r w:rsidRPr="00957DD8">
        <w:rPr>
          <w:rFonts w:ascii="Times New Roman" w:hAnsi="Times New Roman" w:cs="Times New Roman"/>
          <w:sz w:val="24"/>
          <w:szCs w:val="24"/>
          <w:lang w:val="es-ES"/>
        </w:rPr>
        <w:t>ética</w:t>
      </w:r>
      <w:r w:rsidR="008242F9" w:rsidRPr="00957DD8">
        <w:rPr>
          <w:rFonts w:ascii="Times New Roman" w:hAnsi="Times New Roman" w:cs="Times New Roman"/>
          <w:sz w:val="24"/>
          <w:szCs w:val="24"/>
          <w:lang w:val="es-ES"/>
        </w:rPr>
        <w:t xml:space="preserve">: </w:t>
      </w:r>
      <w:r w:rsidR="00F06F22" w:rsidRPr="00957DD8">
        <w:rPr>
          <w:rFonts w:ascii="Times New Roman" w:hAnsi="Times New Roman" w:cs="Times New Roman"/>
          <w:sz w:val="24"/>
          <w:szCs w:val="24"/>
          <w:lang w:val="es-ES"/>
        </w:rPr>
        <w:t>“</w:t>
      </w:r>
      <w:proofErr w:type="gramStart"/>
      <w:r w:rsidR="00F06F22" w:rsidRPr="00957DD8">
        <w:rPr>
          <w:rFonts w:ascii="Times New Roman" w:hAnsi="Times New Roman" w:cs="Times New Roman"/>
          <w:sz w:val="24"/>
          <w:szCs w:val="24"/>
          <w:lang w:val="es-ES"/>
        </w:rPr>
        <w:t>!</w:t>
      </w:r>
      <w:proofErr w:type="gramEnd"/>
      <w:r w:rsidRPr="00957DD8">
        <w:rPr>
          <w:rFonts w:ascii="Times New Roman" w:hAnsi="Times New Roman" w:cs="Times New Roman"/>
          <w:sz w:val="24"/>
          <w:szCs w:val="24"/>
          <w:lang w:val="es-ES"/>
        </w:rPr>
        <w:t>es necesario cambiar su rumbo injusto y excluyente</w:t>
      </w:r>
      <w:r w:rsidR="00F06F22" w:rsidRPr="00957DD8">
        <w:rPr>
          <w:rFonts w:ascii="Times New Roman" w:hAnsi="Times New Roman" w:cs="Times New Roman"/>
          <w:sz w:val="24"/>
          <w:szCs w:val="24"/>
          <w:lang w:val="es-ES"/>
        </w:rPr>
        <w:t>!</w:t>
      </w:r>
      <w:r w:rsidRPr="00957DD8">
        <w:rPr>
          <w:rFonts w:ascii="Times New Roman" w:hAnsi="Times New Roman" w:cs="Times New Roman"/>
          <w:sz w:val="24"/>
          <w:szCs w:val="24"/>
          <w:lang w:val="es-ES"/>
        </w:rPr>
        <w:t>”. Esta distinción es fundamental. Mientras muchos movimientos sociales de la época abogaban por el rechazo frontal a la globalización, Fidel adopt</w:t>
      </w:r>
      <w:r w:rsidR="00F06F22" w:rsidRPr="00957DD8">
        <w:rPr>
          <w:rFonts w:ascii="Times New Roman" w:hAnsi="Times New Roman" w:cs="Times New Roman"/>
          <w:sz w:val="24"/>
          <w:szCs w:val="24"/>
          <w:lang w:val="es-ES"/>
        </w:rPr>
        <w:t>ó</w:t>
      </w:r>
      <w:r w:rsidRPr="00957DD8">
        <w:rPr>
          <w:rFonts w:ascii="Times New Roman" w:hAnsi="Times New Roman" w:cs="Times New Roman"/>
          <w:sz w:val="24"/>
          <w:szCs w:val="24"/>
          <w:lang w:val="es-ES"/>
        </w:rPr>
        <w:t xml:space="preserve"> una postura dialéctica: reconoc</w:t>
      </w:r>
      <w:r w:rsidR="008242F9" w:rsidRPr="00957DD8">
        <w:rPr>
          <w:rFonts w:ascii="Times New Roman" w:hAnsi="Times New Roman" w:cs="Times New Roman"/>
          <w:sz w:val="24"/>
          <w:szCs w:val="24"/>
          <w:lang w:val="es-ES"/>
        </w:rPr>
        <w:t>er</w:t>
      </w:r>
      <w:r w:rsidRPr="00957DD8">
        <w:rPr>
          <w:rFonts w:ascii="Times New Roman" w:hAnsi="Times New Roman" w:cs="Times New Roman"/>
          <w:sz w:val="24"/>
          <w:szCs w:val="24"/>
          <w:lang w:val="es-ES"/>
        </w:rPr>
        <w:t xml:space="preserve"> su carácter irreversible, pero denuncia</w:t>
      </w:r>
      <w:r w:rsidR="008242F9" w:rsidRPr="00957DD8">
        <w:rPr>
          <w:rFonts w:ascii="Times New Roman" w:hAnsi="Times New Roman" w:cs="Times New Roman"/>
          <w:sz w:val="24"/>
          <w:szCs w:val="24"/>
          <w:lang w:val="es-ES"/>
        </w:rPr>
        <w:t>r</w:t>
      </w:r>
      <w:r w:rsidRPr="00957DD8">
        <w:rPr>
          <w:rFonts w:ascii="Times New Roman" w:hAnsi="Times New Roman" w:cs="Times New Roman"/>
          <w:sz w:val="24"/>
          <w:szCs w:val="24"/>
          <w:lang w:val="es-ES"/>
        </w:rPr>
        <w:t xml:space="preserve"> con </w:t>
      </w:r>
      <w:r w:rsidR="008242F9" w:rsidRPr="00957DD8">
        <w:rPr>
          <w:rFonts w:ascii="Times New Roman" w:hAnsi="Times New Roman" w:cs="Times New Roman"/>
          <w:sz w:val="24"/>
          <w:szCs w:val="24"/>
          <w:lang w:val="es-ES"/>
        </w:rPr>
        <w:t>firmeza</w:t>
      </w:r>
      <w:r w:rsidRPr="00957DD8">
        <w:rPr>
          <w:rFonts w:ascii="Times New Roman" w:hAnsi="Times New Roman" w:cs="Times New Roman"/>
          <w:sz w:val="24"/>
          <w:szCs w:val="24"/>
          <w:lang w:val="es-ES"/>
        </w:rPr>
        <w:t xml:space="preserve"> el modelo neoliberal que </w:t>
      </w:r>
      <w:r w:rsidR="008242F9" w:rsidRPr="00957DD8">
        <w:rPr>
          <w:rFonts w:ascii="Times New Roman" w:hAnsi="Times New Roman" w:cs="Times New Roman"/>
          <w:sz w:val="24"/>
          <w:szCs w:val="24"/>
          <w:lang w:val="es-ES"/>
        </w:rPr>
        <w:t>le sirve de sustento</w:t>
      </w:r>
      <w:r w:rsidRPr="00957DD8">
        <w:rPr>
          <w:rFonts w:ascii="Times New Roman" w:hAnsi="Times New Roman" w:cs="Times New Roman"/>
          <w:sz w:val="24"/>
          <w:szCs w:val="24"/>
          <w:lang w:val="es-ES"/>
        </w:rPr>
        <w:t>.</w:t>
      </w:r>
    </w:p>
    <w:p w:rsidR="007465C8" w:rsidRPr="00957DD8" w:rsidRDefault="007465C8" w:rsidP="00957DD8">
      <w:pPr>
        <w:jc w:val="both"/>
        <w:rPr>
          <w:rFonts w:ascii="Times New Roman" w:hAnsi="Times New Roman" w:cs="Times New Roman"/>
          <w:sz w:val="24"/>
          <w:szCs w:val="24"/>
          <w:lang w:val="es-ES"/>
        </w:rPr>
      </w:pPr>
      <w:r w:rsidRPr="00957DD8">
        <w:rPr>
          <w:rFonts w:ascii="Times New Roman" w:hAnsi="Times New Roman" w:cs="Times New Roman"/>
          <w:sz w:val="24"/>
          <w:szCs w:val="24"/>
          <w:lang w:val="es-ES"/>
        </w:rPr>
        <w:t xml:space="preserve">Para Fidel, la globalización </w:t>
      </w:r>
      <w:r w:rsidR="00165722" w:rsidRPr="00957DD8">
        <w:rPr>
          <w:rFonts w:ascii="Times New Roman" w:hAnsi="Times New Roman" w:cs="Times New Roman"/>
          <w:sz w:val="24"/>
          <w:szCs w:val="24"/>
          <w:lang w:val="es-ES"/>
        </w:rPr>
        <w:t xml:space="preserve">imperante </w:t>
      </w:r>
      <w:r w:rsidRPr="00957DD8">
        <w:rPr>
          <w:rFonts w:ascii="Times New Roman" w:hAnsi="Times New Roman" w:cs="Times New Roman"/>
          <w:sz w:val="24"/>
          <w:szCs w:val="24"/>
          <w:lang w:val="es-ES"/>
        </w:rPr>
        <w:t>no e</w:t>
      </w:r>
      <w:r w:rsidR="008242F9" w:rsidRPr="00957DD8">
        <w:rPr>
          <w:rFonts w:ascii="Times New Roman" w:hAnsi="Times New Roman" w:cs="Times New Roman"/>
          <w:sz w:val="24"/>
          <w:szCs w:val="24"/>
          <w:lang w:val="es-ES"/>
        </w:rPr>
        <w:t>s</w:t>
      </w:r>
      <w:r w:rsidRPr="00957DD8">
        <w:rPr>
          <w:rFonts w:ascii="Times New Roman" w:hAnsi="Times New Roman" w:cs="Times New Roman"/>
          <w:sz w:val="24"/>
          <w:szCs w:val="24"/>
          <w:lang w:val="es-ES"/>
        </w:rPr>
        <w:t xml:space="preserve"> un fenómeno neutral, sino una herramienta de dominación ejercida por un puñado de naciones ricas, transnacionales y organismos financieros internacionales</w:t>
      </w:r>
      <w:r w:rsidR="00165722" w:rsidRPr="00957DD8">
        <w:rPr>
          <w:rFonts w:ascii="Times New Roman" w:hAnsi="Times New Roman" w:cs="Times New Roman"/>
          <w:sz w:val="24"/>
          <w:szCs w:val="24"/>
          <w:lang w:val="es-ES"/>
        </w:rPr>
        <w:t>,</w:t>
      </w:r>
      <w:r w:rsidRPr="00957DD8">
        <w:rPr>
          <w:rFonts w:ascii="Times New Roman" w:hAnsi="Times New Roman" w:cs="Times New Roman"/>
          <w:sz w:val="24"/>
          <w:szCs w:val="24"/>
          <w:lang w:val="es-ES"/>
        </w:rPr>
        <w:t xml:space="preserve"> que impon</w:t>
      </w:r>
      <w:r w:rsidR="008242F9" w:rsidRPr="00957DD8">
        <w:rPr>
          <w:rFonts w:ascii="Times New Roman" w:hAnsi="Times New Roman" w:cs="Times New Roman"/>
          <w:sz w:val="24"/>
          <w:szCs w:val="24"/>
          <w:lang w:val="es-ES"/>
        </w:rPr>
        <w:t>en</w:t>
      </w:r>
      <w:r w:rsidRPr="00957DD8">
        <w:rPr>
          <w:rFonts w:ascii="Times New Roman" w:hAnsi="Times New Roman" w:cs="Times New Roman"/>
          <w:sz w:val="24"/>
          <w:szCs w:val="24"/>
          <w:lang w:val="es-ES"/>
        </w:rPr>
        <w:t xml:space="preserve"> políticas de ajuste estructural, a</w:t>
      </w:r>
      <w:r w:rsidR="008242F9" w:rsidRPr="00957DD8">
        <w:rPr>
          <w:rFonts w:ascii="Times New Roman" w:hAnsi="Times New Roman" w:cs="Times New Roman"/>
          <w:sz w:val="24"/>
          <w:szCs w:val="24"/>
          <w:lang w:val="es-ES"/>
        </w:rPr>
        <w:t>pertura forzada y desregulación,</w:t>
      </w:r>
      <w:r w:rsidR="00165722" w:rsidRPr="00957DD8">
        <w:rPr>
          <w:rFonts w:ascii="Times New Roman" w:hAnsi="Times New Roman" w:cs="Times New Roman"/>
          <w:sz w:val="24"/>
          <w:szCs w:val="24"/>
          <w:lang w:val="es-ES"/>
        </w:rPr>
        <w:t xml:space="preserve"> </w:t>
      </w:r>
      <w:r w:rsidR="0072145B" w:rsidRPr="00957DD8">
        <w:rPr>
          <w:rFonts w:ascii="Times New Roman" w:hAnsi="Times New Roman" w:cs="Times New Roman"/>
          <w:sz w:val="24"/>
          <w:szCs w:val="24"/>
          <w:lang w:val="es-ES"/>
        </w:rPr>
        <w:t xml:space="preserve">las </w:t>
      </w:r>
      <w:r w:rsidRPr="00957DD8">
        <w:rPr>
          <w:rFonts w:ascii="Times New Roman" w:hAnsi="Times New Roman" w:cs="Times New Roman"/>
          <w:sz w:val="24"/>
          <w:szCs w:val="24"/>
          <w:lang w:val="es-ES"/>
        </w:rPr>
        <w:t>que</w:t>
      </w:r>
      <w:r w:rsidR="00165722" w:rsidRPr="00957DD8">
        <w:rPr>
          <w:rFonts w:ascii="Times New Roman" w:hAnsi="Times New Roman" w:cs="Times New Roman"/>
          <w:sz w:val="24"/>
          <w:szCs w:val="24"/>
          <w:lang w:val="es-ES"/>
        </w:rPr>
        <w:t>, como resultante,</w:t>
      </w:r>
      <w:r w:rsidRPr="00957DD8">
        <w:rPr>
          <w:rFonts w:ascii="Times New Roman" w:hAnsi="Times New Roman" w:cs="Times New Roman"/>
          <w:sz w:val="24"/>
          <w:szCs w:val="24"/>
          <w:lang w:val="es-ES"/>
        </w:rPr>
        <w:t xml:space="preserve"> empobrec</w:t>
      </w:r>
      <w:r w:rsidR="00165722" w:rsidRPr="00957DD8">
        <w:rPr>
          <w:rFonts w:ascii="Times New Roman" w:hAnsi="Times New Roman" w:cs="Times New Roman"/>
          <w:sz w:val="24"/>
          <w:szCs w:val="24"/>
          <w:lang w:val="es-ES"/>
        </w:rPr>
        <w:t>en</w:t>
      </w:r>
      <w:r w:rsidRPr="00957DD8">
        <w:rPr>
          <w:rFonts w:ascii="Times New Roman" w:hAnsi="Times New Roman" w:cs="Times New Roman"/>
          <w:sz w:val="24"/>
          <w:szCs w:val="24"/>
          <w:lang w:val="es-ES"/>
        </w:rPr>
        <w:t xml:space="preserve"> a la mayor</w:t>
      </w:r>
      <w:r w:rsidR="00165722" w:rsidRPr="00957DD8">
        <w:rPr>
          <w:rFonts w:ascii="Times New Roman" w:hAnsi="Times New Roman" w:cs="Times New Roman"/>
          <w:sz w:val="24"/>
          <w:szCs w:val="24"/>
          <w:lang w:val="es-ES"/>
        </w:rPr>
        <w:t xml:space="preserve"> parte </w:t>
      </w:r>
      <w:r w:rsidRPr="00957DD8">
        <w:rPr>
          <w:rFonts w:ascii="Times New Roman" w:hAnsi="Times New Roman" w:cs="Times New Roman"/>
          <w:sz w:val="24"/>
          <w:szCs w:val="24"/>
          <w:lang w:val="es-ES"/>
        </w:rPr>
        <w:t xml:space="preserve">del planeta. </w:t>
      </w:r>
      <w:r w:rsidR="00F06F22" w:rsidRPr="00957DD8">
        <w:rPr>
          <w:rFonts w:ascii="Times New Roman" w:hAnsi="Times New Roman" w:cs="Times New Roman"/>
          <w:sz w:val="24"/>
          <w:szCs w:val="24"/>
          <w:lang w:val="es-ES"/>
        </w:rPr>
        <w:t>El</w:t>
      </w:r>
      <w:r w:rsidRPr="00957DD8">
        <w:rPr>
          <w:rFonts w:ascii="Times New Roman" w:hAnsi="Times New Roman" w:cs="Times New Roman"/>
          <w:sz w:val="24"/>
          <w:szCs w:val="24"/>
          <w:lang w:val="es-ES"/>
        </w:rPr>
        <w:t xml:space="preserve"> análisis </w:t>
      </w:r>
      <w:r w:rsidR="00165722" w:rsidRPr="00957DD8">
        <w:rPr>
          <w:rFonts w:ascii="Times New Roman" w:hAnsi="Times New Roman" w:cs="Times New Roman"/>
          <w:sz w:val="24"/>
          <w:szCs w:val="24"/>
          <w:lang w:val="es-ES"/>
        </w:rPr>
        <w:t xml:space="preserve">de este tema </w:t>
      </w:r>
      <w:r w:rsidRPr="00957DD8">
        <w:rPr>
          <w:rFonts w:ascii="Times New Roman" w:hAnsi="Times New Roman" w:cs="Times New Roman"/>
          <w:sz w:val="24"/>
          <w:szCs w:val="24"/>
          <w:lang w:val="es-ES"/>
        </w:rPr>
        <w:t xml:space="preserve">no </w:t>
      </w:r>
      <w:r w:rsidR="00F06F22" w:rsidRPr="00957DD8">
        <w:rPr>
          <w:rFonts w:ascii="Times New Roman" w:hAnsi="Times New Roman" w:cs="Times New Roman"/>
          <w:sz w:val="24"/>
          <w:szCs w:val="24"/>
          <w:lang w:val="es-ES"/>
        </w:rPr>
        <w:t>lo abordó únicamente en su discurso de 1998</w:t>
      </w:r>
      <w:r w:rsidRPr="00957DD8">
        <w:rPr>
          <w:rFonts w:ascii="Times New Roman" w:hAnsi="Times New Roman" w:cs="Times New Roman"/>
          <w:sz w:val="24"/>
          <w:szCs w:val="24"/>
          <w:lang w:val="es-ES"/>
        </w:rPr>
        <w:t xml:space="preserve">. En múltiples ocasiones, Fidel profundizó en esta crítica. </w:t>
      </w:r>
      <w:r w:rsidR="00165722" w:rsidRPr="00957DD8">
        <w:rPr>
          <w:rFonts w:ascii="Times New Roman" w:hAnsi="Times New Roman" w:cs="Times New Roman"/>
          <w:sz w:val="24"/>
          <w:szCs w:val="24"/>
          <w:lang w:val="es-ES"/>
        </w:rPr>
        <w:t>De hecho  la</w:t>
      </w:r>
      <w:r w:rsidR="0004523E" w:rsidRPr="00957DD8">
        <w:rPr>
          <w:rFonts w:ascii="Times New Roman" w:hAnsi="Times New Roman" w:cs="Times New Roman"/>
          <w:sz w:val="24"/>
          <w:szCs w:val="24"/>
          <w:lang w:val="es-ES"/>
        </w:rPr>
        <w:t xml:space="preserve"> acción y </w:t>
      </w:r>
      <w:r w:rsidR="00165722" w:rsidRPr="00957DD8">
        <w:rPr>
          <w:rFonts w:ascii="Times New Roman" w:hAnsi="Times New Roman" w:cs="Times New Roman"/>
          <w:sz w:val="24"/>
          <w:szCs w:val="24"/>
          <w:lang w:val="es-ES"/>
        </w:rPr>
        <w:t xml:space="preserve"> filosofía política e ideológica</w:t>
      </w:r>
      <w:r w:rsidR="0004523E" w:rsidRPr="00957DD8">
        <w:rPr>
          <w:rFonts w:ascii="Times New Roman" w:hAnsi="Times New Roman" w:cs="Times New Roman"/>
          <w:sz w:val="24"/>
          <w:szCs w:val="24"/>
          <w:lang w:val="es-ES"/>
        </w:rPr>
        <w:t xml:space="preserve"> de </w:t>
      </w:r>
      <w:r w:rsidR="00165722" w:rsidRPr="00957DD8">
        <w:rPr>
          <w:rFonts w:ascii="Times New Roman" w:hAnsi="Times New Roman" w:cs="Times New Roman"/>
          <w:sz w:val="24"/>
          <w:szCs w:val="24"/>
          <w:lang w:val="es-ES"/>
        </w:rPr>
        <w:t xml:space="preserve"> Fidel</w:t>
      </w:r>
      <w:r w:rsidR="0072145B" w:rsidRPr="00957DD8">
        <w:rPr>
          <w:rFonts w:ascii="Times New Roman" w:hAnsi="Times New Roman" w:cs="Times New Roman"/>
          <w:sz w:val="24"/>
          <w:szCs w:val="24"/>
          <w:lang w:val="es-ES"/>
        </w:rPr>
        <w:t>,</w:t>
      </w:r>
      <w:r w:rsidR="00165722" w:rsidRPr="00957DD8">
        <w:rPr>
          <w:rFonts w:ascii="Times New Roman" w:hAnsi="Times New Roman" w:cs="Times New Roman"/>
          <w:sz w:val="24"/>
          <w:szCs w:val="24"/>
          <w:lang w:val="es-ES"/>
        </w:rPr>
        <w:t xml:space="preserve"> </w:t>
      </w:r>
      <w:r w:rsidR="0072145B" w:rsidRPr="00957DD8">
        <w:rPr>
          <w:rFonts w:ascii="Times New Roman" w:hAnsi="Times New Roman" w:cs="Times New Roman"/>
          <w:sz w:val="24"/>
          <w:szCs w:val="24"/>
          <w:lang w:val="es-ES"/>
        </w:rPr>
        <w:t xml:space="preserve">que se expresa en la política exterior de Cuba, </w:t>
      </w:r>
      <w:r w:rsidR="00165722" w:rsidRPr="00957DD8">
        <w:rPr>
          <w:rFonts w:ascii="Times New Roman" w:hAnsi="Times New Roman" w:cs="Times New Roman"/>
          <w:sz w:val="24"/>
          <w:szCs w:val="24"/>
          <w:lang w:val="es-ES"/>
        </w:rPr>
        <w:t>respa</w:t>
      </w:r>
      <w:r w:rsidR="0004523E" w:rsidRPr="00957DD8">
        <w:rPr>
          <w:rFonts w:ascii="Times New Roman" w:hAnsi="Times New Roman" w:cs="Times New Roman"/>
          <w:sz w:val="24"/>
          <w:szCs w:val="24"/>
          <w:lang w:val="es-ES"/>
        </w:rPr>
        <w:t>l</w:t>
      </w:r>
      <w:r w:rsidR="00165722" w:rsidRPr="00957DD8">
        <w:rPr>
          <w:rFonts w:ascii="Times New Roman" w:hAnsi="Times New Roman" w:cs="Times New Roman"/>
          <w:sz w:val="24"/>
          <w:szCs w:val="24"/>
          <w:lang w:val="es-ES"/>
        </w:rPr>
        <w:t>dan estas postur</w:t>
      </w:r>
      <w:r w:rsidR="0004523E" w:rsidRPr="00957DD8">
        <w:rPr>
          <w:rFonts w:ascii="Times New Roman" w:hAnsi="Times New Roman" w:cs="Times New Roman"/>
          <w:sz w:val="24"/>
          <w:szCs w:val="24"/>
          <w:lang w:val="es-ES"/>
        </w:rPr>
        <w:t>a</w:t>
      </w:r>
      <w:r w:rsidR="00165722" w:rsidRPr="00957DD8">
        <w:rPr>
          <w:rFonts w:ascii="Times New Roman" w:hAnsi="Times New Roman" w:cs="Times New Roman"/>
          <w:sz w:val="24"/>
          <w:szCs w:val="24"/>
          <w:lang w:val="es-ES"/>
        </w:rPr>
        <w:t xml:space="preserve">s. </w:t>
      </w:r>
      <w:r w:rsidRPr="00957DD8">
        <w:rPr>
          <w:rFonts w:ascii="Times New Roman" w:hAnsi="Times New Roman" w:cs="Times New Roman"/>
          <w:sz w:val="24"/>
          <w:szCs w:val="24"/>
          <w:lang w:val="es-ES"/>
        </w:rPr>
        <w:t xml:space="preserve">En su intervención en la Cumbre del Milenio de las Naciones Unidas en 2000, ante líderes mundiales, lanzó una denuncia contundente: “Si el hombre no cambia el rumbo, el ser humano no podrá sobrevivir en este planeta”. Allí, </w:t>
      </w:r>
      <w:r w:rsidR="00F06F22" w:rsidRPr="00957DD8">
        <w:rPr>
          <w:rFonts w:ascii="Times New Roman" w:hAnsi="Times New Roman" w:cs="Times New Roman"/>
          <w:sz w:val="24"/>
          <w:szCs w:val="24"/>
          <w:lang w:val="es-ES"/>
        </w:rPr>
        <w:t xml:space="preserve">reitero y </w:t>
      </w:r>
      <w:r w:rsidR="0072145B" w:rsidRPr="00957DD8">
        <w:rPr>
          <w:rFonts w:ascii="Times New Roman" w:hAnsi="Times New Roman" w:cs="Times New Roman"/>
          <w:sz w:val="24"/>
          <w:szCs w:val="24"/>
          <w:lang w:val="es-ES"/>
        </w:rPr>
        <w:t>pr</w:t>
      </w:r>
      <w:r w:rsidR="00626DC5" w:rsidRPr="00957DD8">
        <w:rPr>
          <w:rFonts w:ascii="Times New Roman" w:hAnsi="Times New Roman" w:cs="Times New Roman"/>
          <w:sz w:val="24"/>
          <w:szCs w:val="24"/>
          <w:lang w:val="es-ES"/>
        </w:rPr>
        <w:t xml:space="preserve">ofundizó su </w:t>
      </w:r>
      <w:r w:rsidRPr="00957DD8">
        <w:rPr>
          <w:rFonts w:ascii="Times New Roman" w:hAnsi="Times New Roman" w:cs="Times New Roman"/>
          <w:sz w:val="24"/>
          <w:szCs w:val="24"/>
          <w:lang w:val="es-ES"/>
        </w:rPr>
        <w:t xml:space="preserve"> </w:t>
      </w:r>
      <w:r w:rsidR="0004523E" w:rsidRPr="00957DD8">
        <w:rPr>
          <w:rFonts w:ascii="Times New Roman" w:hAnsi="Times New Roman" w:cs="Times New Roman"/>
          <w:sz w:val="24"/>
          <w:szCs w:val="24"/>
          <w:lang w:val="es-ES"/>
        </w:rPr>
        <w:t>calificación</w:t>
      </w:r>
      <w:r w:rsidRPr="00957DD8">
        <w:rPr>
          <w:rFonts w:ascii="Times New Roman" w:hAnsi="Times New Roman" w:cs="Times New Roman"/>
          <w:sz w:val="24"/>
          <w:szCs w:val="24"/>
          <w:lang w:val="es-ES"/>
        </w:rPr>
        <w:t xml:space="preserve">: la globalización </w:t>
      </w:r>
      <w:r w:rsidR="0004523E" w:rsidRPr="00957DD8">
        <w:rPr>
          <w:rFonts w:ascii="Times New Roman" w:hAnsi="Times New Roman" w:cs="Times New Roman"/>
          <w:sz w:val="24"/>
          <w:szCs w:val="24"/>
          <w:lang w:val="es-ES"/>
        </w:rPr>
        <w:t xml:space="preserve">es </w:t>
      </w:r>
      <w:r w:rsidRPr="00957DD8">
        <w:rPr>
          <w:rFonts w:ascii="Times New Roman" w:hAnsi="Times New Roman" w:cs="Times New Roman"/>
          <w:sz w:val="24"/>
          <w:szCs w:val="24"/>
          <w:lang w:val="es-ES"/>
        </w:rPr>
        <w:t xml:space="preserve"> injusta,</w:t>
      </w:r>
      <w:r w:rsidR="0004523E" w:rsidRPr="00957DD8">
        <w:rPr>
          <w:rFonts w:ascii="Times New Roman" w:hAnsi="Times New Roman" w:cs="Times New Roman"/>
          <w:sz w:val="24"/>
          <w:szCs w:val="24"/>
          <w:lang w:val="es-ES"/>
        </w:rPr>
        <w:t xml:space="preserve"> y </w:t>
      </w:r>
      <w:r w:rsidR="00F06F22" w:rsidRPr="00957DD8">
        <w:rPr>
          <w:rFonts w:ascii="Times New Roman" w:hAnsi="Times New Roman" w:cs="Times New Roman"/>
          <w:sz w:val="24"/>
          <w:szCs w:val="24"/>
          <w:lang w:val="es-ES"/>
        </w:rPr>
        <w:t xml:space="preserve">constituye </w:t>
      </w:r>
      <w:r w:rsidRPr="00957DD8">
        <w:rPr>
          <w:rFonts w:ascii="Times New Roman" w:hAnsi="Times New Roman" w:cs="Times New Roman"/>
          <w:sz w:val="24"/>
          <w:szCs w:val="24"/>
          <w:lang w:val="es-ES"/>
        </w:rPr>
        <w:t>un mecanismo de exclusión masiva.</w:t>
      </w:r>
      <w:r w:rsidR="0072145B" w:rsidRPr="00957DD8">
        <w:rPr>
          <w:rFonts w:ascii="Times New Roman" w:hAnsi="Times New Roman" w:cs="Times New Roman"/>
          <w:sz w:val="24"/>
          <w:szCs w:val="24"/>
          <w:lang w:val="es-ES"/>
        </w:rPr>
        <w:t xml:space="preserve"> </w:t>
      </w:r>
      <w:r w:rsidR="00626DC5" w:rsidRPr="00957DD8">
        <w:rPr>
          <w:rFonts w:ascii="Times New Roman" w:hAnsi="Times New Roman" w:cs="Times New Roman"/>
          <w:sz w:val="24"/>
          <w:szCs w:val="24"/>
          <w:lang w:val="es-ES"/>
        </w:rPr>
        <w:t>“</w:t>
      </w:r>
      <w:r w:rsidRPr="00957DD8">
        <w:rPr>
          <w:rFonts w:ascii="Times New Roman" w:hAnsi="Times New Roman" w:cs="Times New Roman"/>
          <w:sz w:val="24"/>
          <w:szCs w:val="24"/>
          <w:lang w:val="es-ES"/>
        </w:rPr>
        <w:t xml:space="preserve">Hoy, más de la mitad de la humanidad vive con menos de dos dólares diarios, mientras un puñado de personas acumulan fortunas fabulosas”, señaló. Esta acumulación, </w:t>
      </w:r>
      <w:r w:rsidR="0004523E" w:rsidRPr="00957DD8">
        <w:rPr>
          <w:rFonts w:ascii="Times New Roman" w:hAnsi="Times New Roman" w:cs="Times New Roman"/>
          <w:sz w:val="24"/>
          <w:szCs w:val="24"/>
          <w:lang w:val="es-ES"/>
        </w:rPr>
        <w:t>insistió</w:t>
      </w:r>
      <w:r w:rsidRPr="00957DD8">
        <w:rPr>
          <w:rFonts w:ascii="Times New Roman" w:hAnsi="Times New Roman" w:cs="Times New Roman"/>
          <w:sz w:val="24"/>
          <w:szCs w:val="24"/>
          <w:lang w:val="es-ES"/>
        </w:rPr>
        <w:t>, no era fruto del mérito, sino de la explotación estructural, el saqueo de recursos y la imposición de reglas económicas desiguales.</w:t>
      </w:r>
    </w:p>
    <w:p w:rsidR="007465C8" w:rsidRPr="00957DD8" w:rsidRDefault="007465C8" w:rsidP="00957DD8">
      <w:pPr>
        <w:jc w:val="both"/>
        <w:rPr>
          <w:rFonts w:ascii="Times New Roman" w:hAnsi="Times New Roman" w:cs="Times New Roman"/>
          <w:sz w:val="24"/>
          <w:szCs w:val="24"/>
          <w:lang w:val="es-ES"/>
        </w:rPr>
      </w:pPr>
      <w:r w:rsidRPr="00957DD8">
        <w:rPr>
          <w:rFonts w:ascii="Times New Roman" w:hAnsi="Times New Roman" w:cs="Times New Roman"/>
          <w:sz w:val="24"/>
          <w:szCs w:val="24"/>
          <w:lang w:val="es-ES"/>
        </w:rPr>
        <w:t>Décadas después</w:t>
      </w:r>
      <w:r w:rsidR="0004523E" w:rsidRPr="00957DD8">
        <w:rPr>
          <w:rFonts w:ascii="Times New Roman" w:hAnsi="Times New Roman" w:cs="Times New Roman"/>
          <w:sz w:val="24"/>
          <w:szCs w:val="24"/>
          <w:lang w:val="es-ES"/>
        </w:rPr>
        <w:t xml:space="preserve"> de estas afirmaciones del líder cubano</w:t>
      </w:r>
      <w:r w:rsidRPr="00957DD8">
        <w:rPr>
          <w:rFonts w:ascii="Times New Roman" w:hAnsi="Times New Roman" w:cs="Times New Roman"/>
          <w:sz w:val="24"/>
          <w:szCs w:val="24"/>
          <w:lang w:val="es-ES"/>
        </w:rPr>
        <w:t xml:space="preserve">, la República Popular China ha adoptado una retórica sorprendentemente convergente con este diagnóstico, aunque desde una posición </w:t>
      </w:r>
      <w:r w:rsidR="00626DC5" w:rsidRPr="00957DD8">
        <w:rPr>
          <w:rFonts w:ascii="Times New Roman" w:hAnsi="Times New Roman" w:cs="Times New Roman"/>
          <w:sz w:val="24"/>
          <w:szCs w:val="24"/>
          <w:lang w:val="es-ES"/>
        </w:rPr>
        <w:t xml:space="preserve">táctica y </w:t>
      </w:r>
      <w:r w:rsidRPr="00957DD8">
        <w:rPr>
          <w:rFonts w:ascii="Times New Roman" w:hAnsi="Times New Roman" w:cs="Times New Roman"/>
          <w:sz w:val="24"/>
          <w:szCs w:val="24"/>
          <w:lang w:val="es-ES"/>
        </w:rPr>
        <w:t xml:space="preserve">estratégica distinta. El concepto de “Comunidad de Destino Compartido para la Humanidad”, formulado por Xi </w:t>
      </w:r>
      <w:proofErr w:type="spellStart"/>
      <w:r w:rsidRPr="00957DD8">
        <w:rPr>
          <w:rFonts w:ascii="Times New Roman" w:hAnsi="Times New Roman" w:cs="Times New Roman"/>
          <w:sz w:val="24"/>
          <w:szCs w:val="24"/>
          <w:lang w:val="es-ES"/>
        </w:rPr>
        <w:t>Jinping</w:t>
      </w:r>
      <w:proofErr w:type="spellEnd"/>
      <w:r w:rsidRPr="00957DD8">
        <w:rPr>
          <w:rFonts w:ascii="Times New Roman" w:hAnsi="Times New Roman" w:cs="Times New Roman"/>
          <w:sz w:val="24"/>
          <w:szCs w:val="24"/>
          <w:lang w:val="es-ES"/>
        </w:rPr>
        <w:t>, también reconoce la inevitabilidad de la interdependencia global, pero</w:t>
      </w:r>
      <w:r w:rsidR="00F06F22" w:rsidRPr="00957DD8">
        <w:rPr>
          <w:rFonts w:ascii="Times New Roman" w:hAnsi="Times New Roman" w:cs="Times New Roman"/>
          <w:sz w:val="24"/>
          <w:szCs w:val="24"/>
          <w:lang w:val="es-ES"/>
        </w:rPr>
        <w:t xml:space="preserve"> igualmente</w:t>
      </w:r>
      <w:r w:rsidRPr="00957DD8">
        <w:rPr>
          <w:rFonts w:ascii="Times New Roman" w:hAnsi="Times New Roman" w:cs="Times New Roman"/>
          <w:sz w:val="24"/>
          <w:szCs w:val="24"/>
          <w:lang w:val="es-ES"/>
        </w:rPr>
        <w:t xml:space="preserve"> rechaza la versión neoliberal que privilegia el unilateralismo, la hegemonía y la competencia despiadada. En múltiples foros internacionales, Xi </w:t>
      </w:r>
      <w:r w:rsidR="00626DC5" w:rsidRPr="00957DD8">
        <w:rPr>
          <w:rFonts w:ascii="Times New Roman" w:hAnsi="Times New Roman" w:cs="Times New Roman"/>
          <w:sz w:val="24"/>
          <w:szCs w:val="24"/>
          <w:lang w:val="es-ES"/>
        </w:rPr>
        <w:t xml:space="preserve">también </w:t>
      </w:r>
      <w:r w:rsidRPr="00957DD8">
        <w:rPr>
          <w:rFonts w:ascii="Times New Roman" w:hAnsi="Times New Roman" w:cs="Times New Roman"/>
          <w:sz w:val="24"/>
          <w:szCs w:val="24"/>
          <w:lang w:val="es-ES"/>
        </w:rPr>
        <w:t xml:space="preserve">ha afirmado que “la globalización económica es una tendencia histórica inevitable, pero debe ser más inclusiva y </w:t>
      </w:r>
      <w:r w:rsidRPr="00957DD8">
        <w:rPr>
          <w:rFonts w:ascii="Times New Roman" w:hAnsi="Times New Roman" w:cs="Times New Roman"/>
          <w:sz w:val="24"/>
          <w:szCs w:val="24"/>
          <w:lang w:val="es-ES"/>
        </w:rPr>
        <w:lastRenderedPageBreak/>
        <w:t xml:space="preserve">beneficiosa para todos”. Esta declaración, pronunciada en el Foro de </w:t>
      </w:r>
      <w:proofErr w:type="spellStart"/>
      <w:r w:rsidRPr="00957DD8">
        <w:rPr>
          <w:rFonts w:ascii="Times New Roman" w:hAnsi="Times New Roman" w:cs="Times New Roman"/>
          <w:sz w:val="24"/>
          <w:szCs w:val="24"/>
          <w:lang w:val="es-ES"/>
        </w:rPr>
        <w:t>Davos</w:t>
      </w:r>
      <w:proofErr w:type="spellEnd"/>
      <w:r w:rsidRPr="00957DD8">
        <w:rPr>
          <w:rFonts w:ascii="Times New Roman" w:hAnsi="Times New Roman" w:cs="Times New Roman"/>
          <w:sz w:val="24"/>
          <w:szCs w:val="24"/>
          <w:lang w:val="es-ES"/>
        </w:rPr>
        <w:t xml:space="preserve"> en 2017, marcó un momento simbólico en el que China se posicionó como defensora del multilateralismo, mientras Occidente, liderado por Estados Unidos, retrocedía hacia posturas proteccionistas.</w:t>
      </w:r>
    </w:p>
    <w:p w:rsidR="007465C8" w:rsidRPr="00957DD8" w:rsidRDefault="007465C8" w:rsidP="00957DD8">
      <w:pPr>
        <w:jc w:val="both"/>
        <w:rPr>
          <w:rFonts w:ascii="Times New Roman" w:hAnsi="Times New Roman" w:cs="Times New Roman"/>
          <w:sz w:val="24"/>
          <w:szCs w:val="24"/>
          <w:lang w:val="es-ES"/>
        </w:rPr>
      </w:pPr>
      <w:r w:rsidRPr="00957DD8">
        <w:rPr>
          <w:rFonts w:ascii="Times New Roman" w:hAnsi="Times New Roman" w:cs="Times New Roman"/>
          <w:sz w:val="24"/>
          <w:szCs w:val="24"/>
          <w:lang w:val="es-ES"/>
        </w:rPr>
        <w:t>El presidente chino ha insistido en que “ningún país puede resolver por sí solo los desafíos globales”, y que “la humanidad debe construir una comunidad con un futuro compartido”. Esta visión, aunque no cuestiona</w:t>
      </w:r>
      <w:r w:rsidR="0004523E" w:rsidRPr="00957DD8">
        <w:rPr>
          <w:rFonts w:ascii="Times New Roman" w:hAnsi="Times New Roman" w:cs="Times New Roman"/>
          <w:sz w:val="24"/>
          <w:szCs w:val="24"/>
          <w:lang w:val="es-ES"/>
        </w:rPr>
        <w:t xml:space="preserve">, </w:t>
      </w:r>
      <w:r w:rsidR="00626DC5" w:rsidRPr="00957DD8">
        <w:rPr>
          <w:rFonts w:ascii="Times New Roman" w:hAnsi="Times New Roman" w:cs="Times New Roman"/>
          <w:sz w:val="24"/>
          <w:szCs w:val="24"/>
          <w:lang w:val="es-ES"/>
        </w:rPr>
        <w:t>manifiestamente</w:t>
      </w:r>
      <w:r w:rsidR="0004523E" w:rsidRPr="00957DD8">
        <w:rPr>
          <w:rFonts w:ascii="Times New Roman" w:hAnsi="Times New Roman" w:cs="Times New Roman"/>
          <w:sz w:val="24"/>
          <w:szCs w:val="24"/>
          <w:lang w:val="es-ES"/>
        </w:rPr>
        <w:t>, al</w:t>
      </w:r>
      <w:r w:rsidRPr="00957DD8">
        <w:rPr>
          <w:rFonts w:ascii="Times New Roman" w:hAnsi="Times New Roman" w:cs="Times New Roman"/>
          <w:sz w:val="24"/>
          <w:szCs w:val="24"/>
          <w:lang w:val="es-ES"/>
        </w:rPr>
        <w:t xml:space="preserve"> capitalismo como modo de producción, sí interpela su forma actual, criticando </w:t>
      </w:r>
      <w:r w:rsidR="0004523E" w:rsidRPr="00957DD8">
        <w:rPr>
          <w:rFonts w:ascii="Times New Roman" w:hAnsi="Times New Roman" w:cs="Times New Roman"/>
          <w:sz w:val="24"/>
          <w:szCs w:val="24"/>
          <w:lang w:val="es-ES"/>
        </w:rPr>
        <w:t xml:space="preserve">la desigualdad, la explotación de unas naciones por otras, </w:t>
      </w:r>
      <w:r w:rsidRPr="00957DD8">
        <w:rPr>
          <w:rFonts w:ascii="Times New Roman" w:hAnsi="Times New Roman" w:cs="Times New Roman"/>
          <w:sz w:val="24"/>
          <w:szCs w:val="24"/>
          <w:lang w:val="es-ES"/>
        </w:rPr>
        <w:t xml:space="preserve">el proteccionismo, las sanciones unilaterales y la militarización de las relaciones internacionales. Así, mientras Fidel Castro cuestiona las bases mismas del capitalismo financiero y su lógica de acumulación infinita, China </w:t>
      </w:r>
      <w:r w:rsidR="00626DC5" w:rsidRPr="00957DD8">
        <w:rPr>
          <w:rFonts w:ascii="Times New Roman" w:hAnsi="Times New Roman" w:cs="Times New Roman"/>
          <w:sz w:val="24"/>
          <w:szCs w:val="24"/>
          <w:lang w:val="es-ES"/>
        </w:rPr>
        <w:t>persigue</w:t>
      </w:r>
      <w:r w:rsidRPr="00957DD8">
        <w:rPr>
          <w:rFonts w:ascii="Times New Roman" w:hAnsi="Times New Roman" w:cs="Times New Roman"/>
          <w:sz w:val="24"/>
          <w:szCs w:val="24"/>
          <w:lang w:val="es-ES"/>
        </w:rPr>
        <w:t xml:space="preserve"> reformarlo desde dentro, buscando una globalización más equilibrada, aunque sin renunciar a su propia acumulación de capital</w:t>
      </w:r>
      <w:r w:rsidR="00626DC5" w:rsidRPr="00957DD8">
        <w:rPr>
          <w:rFonts w:ascii="Times New Roman" w:hAnsi="Times New Roman" w:cs="Times New Roman"/>
          <w:sz w:val="24"/>
          <w:szCs w:val="24"/>
          <w:lang w:val="es-ES"/>
        </w:rPr>
        <w:t>, base de ese poderío, que le permite justamente ejercer como  gran potencia</w:t>
      </w:r>
      <w:r w:rsidRPr="00957DD8">
        <w:rPr>
          <w:rFonts w:ascii="Times New Roman" w:hAnsi="Times New Roman" w:cs="Times New Roman"/>
          <w:sz w:val="24"/>
          <w:szCs w:val="24"/>
          <w:lang w:val="es-ES"/>
        </w:rPr>
        <w:t>.</w:t>
      </w:r>
      <w:r w:rsidR="0004523E" w:rsidRPr="00957DD8">
        <w:rPr>
          <w:rFonts w:ascii="Times New Roman" w:hAnsi="Times New Roman" w:cs="Times New Roman"/>
          <w:sz w:val="24"/>
          <w:szCs w:val="24"/>
          <w:lang w:val="es-ES"/>
        </w:rPr>
        <w:t xml:space="preserve"> Esta visión ha de  contener implícitamente el criterio de que</w:t>
      </w:r>
      <w:r w:rsidR="00537F13" w:rsidRPr="00957DD8">
        <w:rPr>
          <w:rFonts w:ascii="Times New Roman" w:hAnsi="Times New Roman" w:cs="Times New Roman"/>
          <w:sz w:val="24"/>
          <w:szCs w:val="24"/>
          <w:lang w:val="es-ES"/>
        </w:rPr>
        <w:t>,</w:t>
      </w:r>
      <w:r w:rsidR="0004523E" w:rsidRPr="00957DD8">
        <w:rPr>
          <w:rFonts w:ascii="Times New Roman" w:hAnsi="Times New Roman" w:cs="Times New Roman"/>
          <w:sz w:val="24"/>
          <w:szCs w:val="24"/>
          <w:lang w:val="es-ES"/>
        </w:rPr>
        <w:t xml:space="preserve"> para </w:t>
      </w:r>
      <w:r w:rsidR="00537F13" w:rsidRPr="00957DD8">
        <w:rPr>
          <w:rFonts w:ascii="Times New Roman" w:hAnsi="Times New Roman" w:cs="Times New Roman"/>
          <w:sz w:val="24"/>
          <w:szCs w:val="24"/>
          <w:lang w:val="es-ES"/>
        </w:rPr>
        <w:t>evolucionar</w:t>
      </w:r>
      <w:r w:rsidR="0004523E" w:rsidRPr="00957DD8">
        <w:rPr>
          <w:rFonts w:ascii="Times New Roman" w:hAnsi="Times New Roman" w:cs="Times New Roman"/>
          <w:sz w:val="24"/>
          <w:szCs w:val="24"/>
          <w:lang w:val="es-ES"/>
        </w:rPr>
        <w:t xml:space="preserve"> e</w:t>
      </w:r>
      <w:r w:rsidR="00F06F22" w:rsidRPr="00957DD8">
        <w:rPr>
          <w:rFonts w:ascii="Times New Roman" w:hAnsi="Times New Roman" w:cs="Times New Roman"/>
          <w:sz w:val="24"/>
          <w:szCs w:val="24"/>
          <w:lang w:val="es-ES"/>
        </w:rPr>
        <w:t>n</w:t>
      </w:r>
      <w:r w:rsidR="0004523E" w:rsidRPr="00957DD8">
        <w:rPr>
          <w:rFonts w:ascii="Times New Roman" w:hAnsi="Times New Roman" w:cs="Times New Roman"/>
          <w:sz w:val="24"/>
          <w:szCs w:val="24"/>
          <w:lang w:val="es-ES"/>
        </w:rPr>
        <w:t xml:space="preserve"> este sentido</w:t>
      </w:r>
      <w:r w:rsidR="00537F13" w:rsidRPr="00957DD8">
        <w:rPr>
          <w:rFonts w:ascii="Times New Roman" w:hAnsi="Times New Roman" w:cs="Times New Roman"/>
          <w:sz w:val="24"/>
          <w:szCs w:val="24"/>
          <w:lang w:val="es-ES"/>
        </w:rPr>
        <w:t>,</w:t>
      </w:r>
      <w:r w:rsidR="0004523E" w:rsidRPr="00957DD8">
        <w:rPr>
          <w:rFonts w:ascii="Times New Roman" w:hAnsi="Times New Roman" w:cs="Times New Roman"/>
          <w:sz w:val="24"/>
          <w:szCs w:val="24"/>
          <w:lang w:val="es-ES"/>
        </w:rPr>
        <w:t xml:space="preserve"> debe haber una ruptura radical del orden internacional actual</w:t>
      </w:r>
      <w:r w:rsidR="00537F13" w:rsidRPr="00957DD8">
        <w:rPr>
          <w:rFonts w:ascii="Times New Roman" w:hAnsi="Times New Roman" w:cs="Times New Roman"/>
          <w:sz w:val="24"/>
          <w:szCs w:val="24"/>
          <w:lang w:val="es-ES"/>
        </w:rPr>
        <w:t xml:space="preserve">. Es decir, ha de suponer,  inevitablemente, </w:t>
      </w:r>
      <w:r w:rsidR="0004523E" w:rsidRPr="00957DD8">
        <w:rPr>
          <w:rFonts w:ascii="Times New Roman" w:hAnsi="Times New Roman" w:cs="Times New Roman"/>
          <w:sz w:val="24"/>
          <w:szCs w:val="24"/>
          <w:lang w:val="es-ES"/>
        </w:rPr>
        <w:t xml:space="preserve">su </w:t>
      </w:r>
      <w:r w:rsidR="00537F13" w:rsidRPr="00957DD8">
        <w:rPr>
          <w:rFonts w:ascii="Times New Roman" w:hAnsi="Times New Roman" w:cs="Times New Roman"/>
          <w:sz w:val="24"/>
          <w:szCs w:val="24"/>
          <w:lang w:val="es-ES"/>
        </w:rPr>
        <w:t xml:space="preserve">negación. Ello, </w:t>
      </w:r>
      <w:r w:rsidR="009706E4" w:rsidRPr="00957DD8">
        <w:rPr>
          <w:rFonts w:ascii="Times New Roman" w:hAnsi="Times New Roman" w:cs="Times New Roman"/>
          <w:sz w:val="24"/>
          <w:szCs w:val="24"/>
          <w:lang w:val="es-ES"/>
        </w:rPr>
        <w:t>esencialmente</w:t>
      </w:r>
      <w:r w:rsidR="00537F13" w:rsidRPr="00957DD8">
        <w:rPr>
          <w:rFonts w:ascii="Times New Roman" w:hAnsi="Times New Roman" w:cs="Times New Roman"/>
          <w:sz w:val="24"/>
          <w:szCs w:val="24"/>
          <w:lang w:val="es-ES"/>
        </w:rPr>
        <w:t>, tiene un gran significado revolucionario y converge estratégicamente con la visión  fidelist</w:t>
      </w:r>
      <w:r w:rsidR="00626DC5" w:rsidRPr="00957DD8">
        <w:rPr>
          <w:rFonts w:ascii="Times New Roman" w:hAnsi="Times New Roman" w:cs="Times New Roman"/>
          <w:sz w:val="24"/>
          <w:szCs w:val="24"/>
          <w:lang w:val="es-ES"/>
        </w:rPr>
        <w:t>a</w:t>
      </w:r>
      <w:r w:rsidR="00537F13" w:rsidRPr="00957DD8">
        <w:rPr>
          <w:rFonts w:ascii="Times New Roman" w:hAnsi="Times New Roman" w:cs="Times New Roman"/>
          <w:sz w:val="24"/>
          <w:szCs w:val="24"/>
          <w:lang w:val="es-ES"/>
        </w:rPr>
        <w:t>.</w:t>
      </w:r>
    </w:p>
    <w:p w:rsidR="007465C8" w:rsidRPr="00957DD8" w:rsidRDefault="007465C8" w:rsidP="00957DD8">
      <w:pPr>
        <w:jc w:val="both"/>
        <w:rPr>
          <w:rFonts w:ascii="Times New Roman" w:hAnsi="Times New Roman" w:cs="Times New Roman"/>
          <w:b/>
          <w:sz w:val="24"/>
          <w:szCs w:val="24"/>
          <w:lang w:val="es-ES"/>
        </w:rPr>
      </w:pPr>
      <w:r w:rsidRPr="00957DD8">
        <w:rPr>
          <w:rFonts w:ascii="Times New Roman" w:hAnsi="Times New Roman" w:cs="Times New Roman"/>
          <w:b/>
          <w:sz w:val="24"/>
          <w:szCs w:val="24"/>
          <w:lang w:val="es-ES"/>
        </w:rPr>
        <w:t>2. Desigualdad económica y explotación: entre la denuncia del saqueo histórico y la cooperación ganar-ganar</w:t>
      </w:r>
      <w:r w:rsidR="00537F13" w:rsidRPr="00957DD8">
        <w:rPr>
          <w:rFonts w:ascii="Times New Roman" w:hAnsi="Times New Roman" w:cs="Times New Roman"/>
          <w:b/>
          <w:sz w:val="24"/>
          <w:szCs w:val="24"/>
          <w:lang w:val="es-ES"/>
        </w:rPr>
        <w:t>.</w:t>
      </w:r>
    </w:p>
    <w:p w:rsidR="007465C8" w:rsidRPr="00957DD8" w:rsidRDefault="007465C8" w:rsidP="00957DD8">
      <w:pPr>
        <w:jc w:val="both"/>
        <w:rPr>
          <w:rFonts w:ascii="Times New Roman" w:hAnsi="Times New Roman" w:cs="Times New Roman"/>
          <w:sz w:val="24"/>
          <w:szCs w:val="24"/>
          <w:lang w:val="es-ES"/>
        </w:rPr>
      </w:pPr>
      <w:r w:rsidRPr="00957DD8">
        <w:rPr>
          <w:rFonts w:ascii="Times New Roman" w:hAnsi="Times New Roman" w:cs="Times New Roman"/>
          <w:sz w:val="24"/>
          <w:szCs w:val="24"/>
          <w:lang w:val="es-ES"/>
        </w:rPr>
        <w:t>Uno de los ejes más poderoso</w:t>
      </w:r>
      <w:r w:rsidR="009706E4" w:rsidRPr="00957DD8">
        <w:rPr>
          <w:rFonts w:ascii="Times New Roman" w:hAnsi="Times New Roman" w:cs="Times New Roman"/>
          <w:sz w:val="24"/>
          <w:szCs w:val="24"/>
          <w:lang w:val="es-ES"/>
        </w:rPr>
        <w:t>s del discurso de Fidel Castro es</w:t>
      </w:r>
      <w:r w:rsidRPr="00957DD8">
        <w:rPr>
          <w:rFonts w:ascii="Times New Roman" w:hAnsi="Times New Roman" w:cs="Times New Roman"/>
          <w:sz w:val="24"/>
          <w:szCs w:val="24"/>
          <w:lang w:val="es-ES"/>
        </w:rPr>
        <w:t xml:space="preserve"> su denuncia del saqueo colonial y neocolonial como origen de la pobreza estructural del Tercer Mundo. “Durante siglos nos robaron”, afirmó en la Cumbre del Caribe de 1998, “y ahora nos exigen reciprocidad”. Esta frase condensa una crítica </w:t>
      </w:r>
      <w:r w:rsidR="00F06F22" w:rsidRPr="00957DD8">
        <w:rPr>
          <w:rFonts w:ascii="Times New Roman" w:hAnsi="Times New Roman" w:cs="Times New Roman"/>
          <w:sz w:val="24"/>
          <w:szCs w:val="24"/>
          <w:lang w:val="es-ES"/>
        </w:rPr>
        <w:t>radical</w:t>
      </w:r>
      <w:r w:rsidRPr="00957DD8">
        <w:rPr>
          <w:rFonts w:ascii="Times New Roman" w:hAnsi="Times New Roman" w:cs="Times New Roman"/>
          <w:sz w:val="24"/>
          <w:szCs w:val="24"/>
          <w:lang w:val="es-ES"/>
        </w:rPr>
        <w:t xml:space="preserve"> a la noción </w:t>
      </w:r>
      <w:r w:rsidR="00537F13" w:rsidRPr="00957DD8">
        <w:rPr>
          <w:rFonts w:ascii="Times New Roman" w:hAnsi="Times New Roman" w:cs="Times New Roman"/>
          <w:sz w:val="24"/>
          <w:szCs w:val="24"/>
          <w:lang w:val="es-ES"/>
        </w:rPr>
        <w:t xml:space="preserve">occidental </w:t>
      </w:r>
      <w:r w:rsidRPr="00957DD8">
        <w:rPr>
          <w:rFonts w:ascii="Times New Roman" w:hAnsi="Times New Roman" w:cs="Times New Roman"/>
          <w:sz w:val="24"/>
          <w:szCs w:val="24"/>
          <w:lang w:val="es-ES"/>
        </w:rPr>
        <w:t xml:space="preserve">de igualdad en el comercio internacional: </w:t>
      </w:r>
      <w:r w:rsidR="00537F13" w:rsidRPr="00957DD8">
        <w:rPr>
          <w:rFonts w:ascii="Times New Roman" w:hAnsi="Times New Roman" w:cs="Times New Roman"/>
          <w:sz w:val="24"/>
          <w:szCs w:val="24"/>
          <w:lang w:val="es-ES"/>
        </w:rPr>
        <w:t>¿</w:t>
      </w:r>
      <w:r w:rsidRPr="00957DD8">
        <w:rPr>
          <w:rFonts w:ascii="Times New Roman" w:hAnsi="Times New Roman" w:cs="Times New Roman"/>
          <w:sz w:val="24"/>
          <w:szCs w:val="24"/>
          <w:lang w:val="es-ES"/>
        </w:rPr>
        <w:t>cómo puede haber reciprocidad entre naciones que parten de condiciones históricas diametralmente opuestas? Mientras Europa y Estados Unidos se industrializaron protegiendo sus mercados y explotando colonias, hoy se exige a países como los del Caribe que compitan en igualdad de condiciones, sin subsidios, sin protección y con deudas históricas que limitan su margen de maniobra.</w:t>
      </w:r>
      <w:r w:rsidR="00537F13" w:rsidRPr="00957DD8">
        <w:rPr>
          <w:rFonts w:ascii="Times New Roman" w:hAnsi="Times New Roman" w:cs="Times New Roman"/>
          <w:sz w:val="24"/>
          <w:szCs w:val="24"/>
          <w:lang w:val="es-ES"/>
        </w:rPr>
        <w:t xml:space="preserve"> </w:t>
      </w:r>
      <w:r w:rsidRPr="00957DD8">
        <w:rPr>
          <w:rFonts w:ascii="Times New Roman" w:hAnsi="Times New Roman" w:cs="Times New Roman"/>
          <w:sz w:val="24"/>
          <w:szCs w:val="24"/>
          <w:lang w:val="es-ES"/>
        </w:rPr>
        <w:t xml:space="preserve"> Fidel denunció que detrás de </w:t>
      </w:r>
      <w:r w:rsidR="00537F13" w:rsidRPr="00957DD8">
        <w:rPr>
          <w:rFonts w:ascii="Times New Roman" w:hAnsi="Times New Roman" w:cs="Times New Roman"/>
          <w:sz w:val="24"/>
          <w:szCs w:val="24"/>
          <w:lang w:val="es-ES"/>
        </w:rPr>
        <w:t>estas reglas</w:t>
      </w:r>
      <w:r w:rsidR="00F06F22" w:rsidRPr="00957DD8">
        <w:rPr>
          <w:rFonts w:ascii="Times New Roman" w:hAnsi="Times New Roman" w:cs="Times New Roman"/>
          <w:sz w:val="24"/>
          <w:szCs w:val="24"/>
          <w:lang w:val="es-ES"/>
        </w:rPr>
        <w:t>,</w:t>
      </w:r>
      <w:r w:rsidR="00537F13" w:rsidRPr="00957DD8">
        <w:rPr>
          <w:rFonts w:ascii="Times New Roman" w:hAnsi="Times New Roman" w:cs="Times New Roman"/>
          <w:sz w:val="24"/>
          <w:szCs w:val="24"/>
          <w:lang w:val="es-ES"/>
        </w:rPr>
        <w:t xml:space="preserve"> sobre las que se apoya a la </w:t>
      </w:r>
      <w:r w:rsidRPr="00957DD8">
        <w:rPr>
          <w:rFonts w:ascii="Times New Roman" w:hAnsi="Times New Roman" w:cs="Times New Roman"/>
          <w:sz w:val="24"/>
          <w:szCs w:val="24"/>
          <w:lang w:val="es-ES"/>
        </w:rPr>
        <w:t xml:space="preserve"> OMC</w:t>
      </w:r>
      <w:r w:rsidR="00F06F22" w:rsidRPr="00957DD8">
        <w:rPr>
          <w:rFonts w:ascii="Times New Roman" w:hAnsi="Times New Roman" w:cs="Times New Roman"/>
          <w:sz w:val="24"/>
          <w:szCs w:val="24"/>
          <w:lang w:val="es-ES"/>
        </w:rPr>
        <w:t>,</w:t>
      </w:r>
      <w:r w:rsidRPr="00957DD8">
        <w:rPr>
          <w:rFonts w:ascii="Times New Roman" w:hAnsi="Times New Roman" w:cs="Times New Roman"/>
          <w:sz w:val="24"/>
          <w:szCs w:val="24"/>
          <w:lang w:val="es-ES"/>
        </w:rPr>
        <w:t xml:space="preserve"> no ha</w:t>
      </w:r>
      <w:r w:rsidR="009706E4" w:rsidRPr="00957DD8">
        <w:rPr>
          <w:rFonts w:ascii="Times New Roman" w:hAnsi="Times New Roman" w:cs="Times New Roman"/>
          <w:sz w:val="24"/>
          <w:szCs w:val="24"/>
          <w:lang w:val="es-ES"/>
        </w:rPr>
        <w:t>y</w:t>
      </w:r>
      <w:r w:rsidRPr="00957DD8">
        <w:rPr>
          <w:rFonts w:ascii="Times New Roman" w:hAnsi="Times New Roman" w:cs="Times New Roman"/>
          <w:sz w:val="24"/>
          <w:szCs w:val="24"/>
          <w:lang w:val="es-ES"/>
        </w:rPr>
        <w:t xml:space="preserve"> neutralidad, sino intereses corporativos que subordinan la supervivencia de pueblos enteros a la lógica del mercado.</w:t>
      </w:r>
    </w:p>
    <w:p w:rsidR="007465C8" w:rsidRPr="00957DD8" w:rsidRDefault="007465C8" w:rsidP="00957DD8">
      <w:pPr>
        <w:jc w:val="both"/>
        <w:rPr>
          <w:rFonts w:ascii="Times New Roman" w:hAnsi="Times New Roman" w:cs="Times New Roman"/>
          <w:sz w:val="24"/>
          <w:szCs w:val="24"/>
          <w:lang w:val="es-ES"/>
        </w:rPr>
      </w:pPr>
      <w:r w:rsidRPr="00957DD8">
        <w:rPr>
          <w:rFonts w:ascii="Times New Roman" w:hAnsi="Times New Roman" w:cs="Times New Roman"/>
          <w:sz w:val="24"/>
          <w:szCs w:val="24"/>
          <w:lang w:val="es-ES"/>
        </w:rPr>
        <w:t>Este enfoque se inscribe en una tradición de pensamiento crítico latinoamericano que va desde José Carlos Mariátegui h</w:t>
      </w:r>
      <w:r w:rsidR="00172DE4" w:rsidRPr="00957DD8">
        <w:rPr>
          <w:rFonts w:ascii="Times New Roman" w:hAnsi="Times New Roman" w:cs="Times New Roman"/>
          <w:sz w:val="24"/>
          <w:szCs w:val="24"/>
          <w:lang w:val="es-ES"/>
        </w:rPr>
        <w:t>asta Eduardo Galeano, quien en “</w:t>
      </w:r>
      <w:r w:rsidRPr="00957DD8">
        <w:rPr>
          <w:rFonts w:ascii="Times New Roman" w:hAnsi="Times New Roman" w:cs="Times New Roman"/>
          <w:sz w:val="24"/>
          <w:szCs w:val="24"/>
          <w:lang w:val="es-ES"/>
        </w:rPr>
        <w:t>Las venas abiertas de América Latina</w:t>
      </w:r>
      <w:r w:rsidR="00172DE4" w:rsidRPr="00957DD8">
        <w:rPr>
          <w:rFonts w:ascii="Times New Roman" w:hAnsi="Times New Roman" w:cs="Times New Roman"/>
          <w:sz w:val="24"/>
          <w:szCs w:val="24"/>
          <w:lang w:val="es-ES"/>
        </w:rPr>
        <w:t>”</w:t>
      </w:r>
      <w:r w:rsidRPr="00957DD8">
        <w:rPr>
          <w:rFonts w:ascii="Times New Roman" w:hAnsi="Times New Roman" w:cs="Times New Roman"/>
          <w:sz w:val="24"/>
          <w:szCs w:val="24"/>
          <w:lang w:val="es-ES"/>
        </w:rPr>
        <w:t xml:space="preserve"> describió cómo el modelo colonial se transformó en neocolonial, manteniendo las estructuras de dependencia mediante la deuda, el control financiero y la especialización en materias primas. Fidel entend</w:t>
      </w:r>
      <w:r w:rsidR="00172DE4" w:rsidRPr="00957DD8">
        <w:rPr>
          <w:rFonts w:ascii="Times New Roman" w:hAnsi="Times New Roman" w:cs="Times New Roman"/>
          <w:sz w:val="24"/>
          <w:szCs w:val="24"/>
          <w:lang w:val="es-ES"/>
        </w:rPr>
        <w:t>ió</w:t>
      </w:r>
      <w:r w:rsidRPr="00957DD8">
        <w:rPr>
          <w:rFonts w:ascii="Times New Roman" w:hAnsi="Times New Roman" w:cs="Times New Roman"/>
          <w:sz w:val="24"/>
          <w:szCs w:val="24"/>
          <w:lang w:val="es-ES"/>
        </w:rPr>
        <w:t xml:space="preserve"> que sin reparaciones históricas, sin ayuda no reembolsable y sin mecanismos preferenciales, la integración al mercado global sería sinónimo de subordinación perpetua.</w:t>
      </w:r>
    </w:p>
    <w:p w:rsidR="00172DE4" w:rsidRPr="00957DD8" w:rsidRDefault="007465C8" w:rsidP="00957DD8">
      <w:pPr>
        <w:jc w:val="both"/>
        <w:rPr>
          <w:rFonts w:ascii="Times New Roman" w:hAnsi="Times New Roman" w:cs="Times New Roman"/>
          <w:sz w:val="24"/>
          <w:szCs w:val="24"/>
          <w:lang w:val="es-ES"/>
        </w:rPr>
      </w:pPr>
      <w:r w:rsidRPr="00957DD8">
        <w:rPr>
          <w:rFonts w:ascii="Times New Roman" w:hAnsi="Times New Roman" w:cs="Times New Roman"/>
          <w:sz w:val="24"/>
          <w:szCs w:val="24"/>
          <w:lang w:val="es-ES"/>
        </w:rPr>
        <w:t xml:space="preserve">China, por su parte, ha adoptado un discurso de “cooperación ganar-ganar”  que responde a estas demandas de equidad. A través de la </w:t>
      </w:r>
      <w:r w:rsidR="00172DE4" w:rsidRPr="00957DD8">
        <w:rPr>
          <w:rFonts w:ascii="Times New Roman" w:hAnsi="Times New Roman" w:cs="Times New Roman"/>
          <w:sz w:val="24"/>
          <w:szCs w:val="24"/>
          <w:lang w:val="es-ES"/>
        </w:rPr>
        <w:t xml:space="preserve">iniciativa de la Franja y la Ruta </w:t>
      </w:r>
      <w:r w:rsidR="00172DE4" w:rsidRPr="00957DD8">
        <w:rPr>
          <w:rFonts w:ascii="Times New Roman" w:hAnsi="Times New Roman" w:cs="Times New Roman"/>
          <w:sz w:val="24"/>
          <w:szCs w:val="24"/>
          <w:lang w:val="es-ES"/>
        </w:rPr>
        <w:lastRenderedPageBreak/>
        <w:t>(</w:t>
      </w:r>
      <w:r w:rsidRPr="00957DD8">
        <w:rPr>
          <w:rFonts w:ascii="Times New Roman" w:hAnsi="Times New Roman" w:cs="Times New Roman"/>
          <w:sz w:val="24"/>
          <w:szCs w:val="24"/>
          <w:lang w:val="es-ES"/>
        </w:rPr>
        <w:t>BRI</w:t>
      </w:r>
      <w:r w:rsidR="00172DE4" w:rsidRPr="00957DD8">
        <w:rPr>
          <w:rFonts w:ascii="Times New Roman" w:hAnsi="Times New Roman" w:cs="Times New Roman"/>
          <w:sz w:val="24"/>
          <w:szCs w:val="24"/>
          <w:lang w:val="es-ES"/>
        </w:rPr>
        <w:t>)</w:t>
      </w:r>
      <w:r w:rsidRPr="00957DD8">
        <w:rPr>
          <w:rFonts w:ascii="Times New Roman" w:hAnsi="Times New Roman" w:cs="Times New Roman"/>
          <w:sz w:val="24"/>
          <w:szCs w:val="24"/>
          <w:lang w:val="es-ES"/>
        </w:rPr>
        <w:t xml:space="preserve">, ha invertido </w:t>
      </w:r>
      <w:r w:rsidR="00172DE4" w:rsidRPr="00957DD8">
        <w:rPr>
          <w:rFonts w:ascii="Times New Roman" w:hAnsi="Times New Roman" w:cs="Times New Roman"/>
          <w:sz w:val="24"/>
          <w:szCs w:val="24"/>
          <w:lang w:val="es-ES"/>
        </w:rPr>
        <w:t xml:space="preserve">miles de millones </w:t>
      </w:r>
      <w:r w:rsidRPr="00957DD8">
        <w:rPr>
          <w:rFonts w:ascii="Times New Roman" w:hAnsi="Times New Roman" w:cs="Times New Roman"/>
          <w:sz w:val="24"/>
          <w:szCs w:val="24"/>
          <w:lang w:val="es-ES"/>
        </w:rPr>
        <w:t>de dólares en infraestructura en África, Asia y América Latina: puertos, ferrocarriles, centrales eléctricas</w:t>
      </w:r>
      <w:r w:rsidR="00172DE4" w:rsidRPr="00957DD8">
        <w:rPr>
          <w:rFonts w:ascii="Times New Roman" w:hAnsi="Times New Roman" w:cs="Times New Roman"/>
          <w:sz w:val="24"/>
          <w:szCs w:val="24"/>
          <w:lang w:val="es-ES"/>
        </w:rPr>
        <w:t xml:space="preserve"> y </w:t>
      </w:r>
      <w:r w:rsidRPr="00957DD8">
        <w:rPr>
          <w:rFonts w:ascii="Times New Roman" w:hAnsi="Times New Roman" w:cs="Times New Roman"/>
          <w:sz w:val="24"/>
          <w:szCs w:val="24"/>
          <w:lang w:val="es-ES"/>
        </w:rPr>
        <w:t xml:space="preserve"> redes de telecomunicaciones. Estos proyectos, </w:t>
      </w:r>
      <w:r w:rsidR="00172DE4" w:rsidRPr="00957DD8">
        <w:rPr>
          <w:rFonts w:ascii="Times New Roman" w:hAnsi="Times New Roman" w:cs="Times New Roman"/>
          <w:sz w:val="24"/>
          <w:szCs w:val="24"/>
          <w:lang w:val="es-ES"/>
        </w:rPr>
        <w:t>afirma</w:t>
      </w:r>
      <w:r w:rsidRPr="00957DD8">
        <w:rPr>
          <w:rFonts w:ascii="Times New Roman" w:hAnsi="Times New Roman" w:cs="Times New Roman"/>
          <w:sz w:val="24"/>
          <w:szCs w:val="24"/>
          <w:lang w:val="es-ES"/>
        </w:rPr>
        <w:t xml:space="preserve"> </w:t>
      </w:r>
      <w:r w:rsidR="00172DE4" w:rsidRPr="00957DD8">
        <w:rPr>
          <w:rFonts w:ascii="Times New Roman" w:hAnsi="Times New Roman" w:cs="Times New Roman"/>
          <w:sz w:val="24"/>
          <w:szCs w:val="24"/>
          <w:lang w:val="es-ES"/>
        </w:rPr>
        <w:t>Beijing</w:t>
      </w:r>
      <w:r w:rsidRPr="00957DD8">
        <w:rPr>
          <w:rFonts w:ascii="Times New Roman" w:hAnsi="Times New Roman" w:cs="Times New Roman"/>
          <w:sz w:val="24"/>
          <w:szCs w:val="24"/>
          <w:lang w:val="es-ES"/>
        </w:rPr>
        <w:t xml:space="preserve">, permiten a los países en desarrollo superar su aislamiento, integrarse a cadenas globales de valor y generar empleo. </w:t>
      </w:r>
      <w:r w:rsidR="0016688B" w:rsidRPr="00957DD8">
        <w:rPr>
          <w:rFonts w:ascii="Times New Roman" w:hAnsi="Times New Roman" w:cs="Times New Roman"/>
          <w:sz w:val="24"/>
          <w:szCs w:val="24"/>
          <w:lang w:val="es-ES"/>
        </w:rPr>
        <w:t>Añádase</w:t>
      </w:r>
      <w:r w:rsidR="00F06F22" w:rsidRPr="00957DD8">
        <w:rPr>
          <w:rFonts w:ascii="Times New Roman" w:hAnsi="Times New Roman" w:cs="Times New Roman"/>
          <w:sz w:val="24"/>
          <w:szCs w:val="24"/>
          <w:lang w:val="es-ES"/>
        </w:rPr>
        <w:t xml:space="preserve"> que </w:t>
      </w:r>
      <w:r w:rsidRPr="00957DD8">
        <w:rPr>
          <w:rFonts w:ascii="Times New Roman" w:hAnsi="Times New Roman" w:cs="Times New Roman"/>
          <w:sz w:val="24"/>
          <w:szCs w:val="24"/>
          <w:lang w:val="es-ES"/>
        </w:rPr>
        <w:t>China ha promovido el comercio Sur-Sur, reduciendo aranceles para productos africanos y caribeños, y ha can</w:t>
      </w:r>
      <w:r w:rsidR="0016688B" w:rsidRPr="00957DD8">
        <w:rPr>
          <w:rFonts w:ascii="Times New Roman" w:hAnsi="Times New Roman" w:cs="Times New Roman"/>
          <w:sz w:val="24"/>
          <w:szCs w:val="24"/>
          <w:lang w:val="es-ES"/>
        </w:rPr>
        <w:t>celado o reestructurado deudas con</w:t>
      </w:r>
      <w:r w:rsidRPr="00957DD8">
        <w:rPr>
          <w:rFonts w:ascii="Times New Roman" w:hAnsi="Times New Roman" w:cs="Times New Roman"/>
          <w:sz w:val="24"/>
          <w:szCs w:val="24"/>
          <w:lang w:val="es-ES"/>
        </w:rPr>
        <w:t xml:space="preserve"> naciones empobrecidas.</w:t>
      </w:r>
    </w:p>
    <w:p w:rsidR="007465C8" w:rsidRPr="00957DD8" w:rsidRDefault="007465C8" w:rsidP="00957DD8">
      <w:pPr>
        <w:jc w:val="both"/>
        <w:rPr>
          <w:rFonts w:ascii="Times New Roman" w:hAnsi="Times New Roman" w:cs="Times New Roman"/>
          <w:sz w:val="24"/>
          <w:szCs w:val="24"/>
          <w:lang w:val="es-ES"/>
        </w:rPr>
      </w:pPr>
      <w:r w:rsidRPr="00957DD8">
        <w:rPr>
          <w:rFonts w:ascii="Times New Roman" w:hAnsi="Times New Roman" w:cs="Times New Roman"/>
          <w:sz w:val="24"/>
          <w:szCs w:val="24"/>
          <w:lang w:val="es-ES"/>
        </w:rPr>
        <w:t xml:space="preserve">Xi </w:t>
      </w:r>
      <w:proofErr w:type="spellStart"/>
      <w:r w:rsidRPr="00957DD8">
        <w:rPr>
          <w:rFonts w:ascii="Times New Roman" w:hAnsi="Times New Roman" w:cs="Times New Roman"/>
          <w:sz w:val="24"/>
          <w:szCs w:val="24"/>
          <w:lang w:val="es-ES"/>
        </w:rPr>
        <w:t>Jinping</w:t>
      </w:r>
      <w:proofErr w:type="spellEnd"/>
      <w:r w:rsidRPr="00957DD8">
        <w:rPr>
          <w:rFonts w:ascii="Times New Roman" w:hAnsi="Times New Roman" w:cs="Times New Roman"/>
          <w:sz w:val="24"/>
          <w:szCs w:val="24"/>
          <w:lang w:val="es-ES"/>
        </w:rPr>
        <w:t xml:space="preserve"> ha declarado en múltiples ocasiones que “la cooperación Sur-Sur no es una relación de donante y receptor, sino una alianza entre iguales”. En la Cumbre del Foro China-África de 2021, afirmó que “China nunca impondrá su voluntad a otros, nunca interferirá en los asuntos internos de los países africanos, y nunca condicionará su ayuda a políticas internas”. Estas declaraciones, que contrastan con el enfoque condicional del FMI o la USAID, han </w:t>
      </w:r>
      <w:r w:rsidR="00172DE4" w:rsidRPr="00957DD8">
        <w:rPr>
          <w:rFonts w:ascii="Times New Roman" w:hAnsi="Times New Roman" w:cs="Times New Roman"/>
          <w:sz w:val="24"/>
          <w:szCs w:val="24"/>
          <w:lang w:val="es-ES"/>
        </w:rPr>
        <w:t>impactado</w:t>
      </w:r>
      <w:r w:rsidRPr="00957DD8">
        <w:rPr>
          <w:rFonts w:ascii="Times New Roman" w:hAnsi="Times New Roman" w:cs="Times New Roman"/>
          <w:sz w:val="24"/>
          <w:szCs w:val="24"/>
          <w:lang w:val="es-ES"/>
        </w:rPr>
        <w:t xml:space="preserve"> fuertemente en el Sur Global, especialmente en regiones históricamente subordinadas a Occidente.</w:t>
      </w:r>
    </w:p>
    <w:p w:rsidR="000E34F5" w:rsidRPr="00957DD8" w:rsidRDefault="007465C8" w:rsidP="00957DD8">
      <w:pPr>
        <w:jc w:val="both"/>
        <w:rPr>
          <w:rFonts w:ascii="Times New Roman" w:hAnsi="Times New Roman" w:cs="Times New Roman"/>
          <w:sz w:val="24"/>
          <w:szCs w:val="24"/>
          <w:lang w:val="es-ES"/>
        </w:rPr>
      </w:pPr>
      <w:r w:rsidRPr="00957DD8">
        <w:rPr>
          <w:rFonts w:ascii="Times New Roman" w:hAnsi="Times New Roman" w:cs="Times New Roman"/>
          <w:sz w:val="24"/>
          <w:szCs w:val="24"/>
          <w:lang w:val="es-ES"/>
        </w:rPr>
        <w:t xml:space="preserve">Sin embargo, </w:t>
      </w:r>
      <w:r w:rsidR="00401E64" w:rsidRPr="00957DD8">
        <w:rPr>
          <w:rFonts w:ascii="Times New Roman" w:hAnsi="Times New Roman" w:cs="Times New Roman"/>
          <w:sz w:val="24"/>
          <w:szCs w:val="24"/>
          <w:lang w:val="es-ES"/>
        </w:rPr>
        <w:t xml:space="preserve">los Estados Unidos e instituciones de países de occidente, incluso algunos del sur, formulan críticas </w:t>
      </w:r>
      <w:r w:rsidR="009706E4" w:rsidRPr="00957DD8">
        <w:rPr>
          <w:rFonts w:ascii="Times New Roman" w:hAnsi="Times New Roman" w:cs="Times New Roman"/>
          <w:sz w:val="24"/>
          <w:szCs w:val="24"/>
          <w:lang w:val="es-ES"/>
        </w:rPr>
        <w:t xml:space="preserve">antagónicas </w:t>
      </w:r>
      <w:r w:rsidR="00401E64" w:rsidRPr="00957DD8">
        <w:rPr>
          <w:rFonts w:ascii="Times New Roman" w:hAnsi="Times New Roman" w:cs="Times New Roman"/>
          <w:sz w:val="24"/>
          <w:szCs w:val="24"/>
          <w:lang w:val="es-ES"/>
        </w:rPr>
        <w:t xml:space="preserve">a la cooperación china sobre temas cuya objetividad y pertinencia conocemos  que  Beijing evalúa y  presta atención para que evitar que haya desvíos </w:t>
      </w:r>
      <w:r w:rsidR="0016688B" w:rsidRPr="00957DD8">
        <w:rPr>
          <w:rFonts w:ascii="Times New Roman" w:hAnsi="Times New Roman" w:cs="Times New Roman"/>
          <w:sz w:val="24"/>
          <w:szCs w:val="24"/>
          <w:lang w:val="es-ES"/>
        </w:rPr>
        <w:t xml:space="preserve">locales </w:t>
      </w:r>
      <w:r w:rsidR="00401E64" w:rsidRPr="00957DD8">
        <w:rPr>
          <w:rFonts w:ascii="Times New Roman" w:hAnsi="Times New Roman" w:cs="Times New Roman"/>
          <w:sz w:val="24"/>
          <w:szCs w:val="24"/>
          <w:lang w:val="es-ES"/>
        </w:rPr>
        <w:t xml:space="preserve">de  </w:t>
      </w:r>
      <w:r w:rsidR="009706E4" w:rsidRPr="00957DD8">
        <w:rPr>
          <w:rFonts w:ascii="Times New Roman" w:hAnsi="Times New Roman" w:cs="Times New Roman"/>
          <w:sz w:val="24"/>
          <w:szCs w:val="24"/>
          <w:lang w:val="es-ES"/>
        </w:rPr>
        <w:t>su</w:t>
      </w:r>
      <w:r w:rsidR="00401E64" w:rsidRPr="00957DD8">
        <w:rPr>
          <w:rFonts w:ascii="Times New Roman" w:hAnsi="Times New Roman" w:cs="Times New Roman"/>
          <w:sz w:val="24"/>
          <w:szCs w:val="24"/>
          <w:lang w:val="es-ES"/>
        </w:rPr>
        <w:t xml:space="preserve"> política</w:t>
      </w:r>
      <w:r w:rsidR="009706E4" w:rsidRPr="00957DD8">
        <w:rPr>
          <w:rFonts w:ascii="Times New Roman" w:hAnsi="Times New Roman" w:cs="Times New Roman"/>
          <w:sz w:val="24"/>
          <w:szCs w:val="24"/>
          <w:lang w:val="es-ES"/>
        </w:rPr>
        <w:t xml:space="preserve"> internacional</w:t>
      </w:r>
      <w:r w:rsidR="00401E64" w:rsidRPr="00957DD8">
        <w:rPr>
          <w:rFonts w:ascii="Times New Roman" w:hAnsi="Times New Roman" w:cs="Times New Roman"/>
          <w:sz w:val="24"/>
          <w:szCs w:val="24"/>
          <w:lang w:val="es-ES"/>
        </w:rPr>
        <w:t xml:space="preserve">. Todos se refieren a la posible generación de </w:t>
      </w:r>
      <w:r w:rsidRPr="00957DD8">
        <w:rPr>
          <w:rFonts w:ascii="Times New Roman" w:hAnsi="Times New Roman" w:cs="Times New Roman"/>
          <w:sz w:val="24"/>
          <w:szCs w:val="24"/>
          <w:lang w:val="es-ES"/>
        </w:rPr>
        <w:t>deuda</w:t>
      </w:r>
      <w:r w:rsidR="00401E64" w:rsidRPr="00957DD8">
        <w:rPr>
          <w:rFonts w:ascii="Times New Roman" w:hAnsi="Times New Roman" w:cs="Times New Roman"/>
          <w:sz w:val="24"/>
          <w:szCs w:val="24"/>
          <w:lang w:val="es-ES"/>
        </w:rPr>
        <w:t>s</w:t>
      </w:r>
      <w:r w:rsidRPr="00957DD8">
        <w:rPr>
          <w:rFonts w:ascii="Times New Roman" w:hAnsi="Times New Roman" w:cs="Times New Roman"/>
          <w:sz w:val="24"/>
          <w:szCs w:val="24"/>
          <w:lang w:val="es-ES"/>
        </w:rPr>
        <w:t xml:space="preserve"> insostenible</w:t>
      </w:r>
      <w:r w:rsidR="000E34F5" w:rsidRPr="00957DD8">
        <w:rPr>
          <w:rFonts w:ascii="Times New Roman" w:hAnsi="Times New Roman" w:cs="Times New Roman"/>
          <w:sz w:val="24"/>
          <w:szCs w:val="24"/>
          <w:lang w:val="es-ES"/>
        </w:rPr>
        <w:t xml:space="preserve">s, </w:t>
      </w:r>
      <w:r w:rsidRPr="00957DD8">
        <w:rPr>
          <w:rFonts w:ascii="Times New Roman" w:hAnsi="Times New Roman" w:cs="Times New Roman"/>
          <w:sz w:val="24"/>
          <w:szCs w:val="24"/>
          <w:lang w:val="es-ES"/>
        </w:rPr>
        <w:t xml:space="preserve"> dependencia tecnológica</w:t>
      </w:r>
      <w:r w:rsidR="000E34F5" w:rsidRPr="00957DD8">
        <w:rPr>
          <w:rFonts w:ascii="Times New Roman" w:hAnsi="Times New Roman" w:cs="Times New Roman"/>
          <w:sz w:val="24"/>
          <w:szCs w:val="24"/>
          <w:lang w:val="es-ES"/>
        </w:rPr>
        <w:t xml:space="preserve"> y cuestionan en ocasiones el beneficio real a las economías locales</w:t>
      </w:r>
      <w:r w:rsidR="009706E4" w:rsidRPr="00957DD8">
        <w:rPr>
          <w:rFonts w:ascii="Times New Roman" w:hAnsi="Times New Roman" w:cs="Times New Roman"/>
          <w:sz w:val="24"/>
          <w:szCs w:val="24"/>
          <w:lang w:val="es-ES"/>
        </w:rPr>
        <w:t xml:space="preserve">. </w:t>
      </w:r>
      <w:r w:rsidR="009546CC" w:rsidRPr="00957DD8">
        <w:rPr>
          <w:rFonts w:ascii="Times New Roman" w:hAnsi="Times New Roman" w:cs="Times New Roman"/>
          <w:sz w:val="24"/>
          <w:szCs w:val="24"/>
          <w:lang w:val="es-ES"/>
        </w:rPr>
        <w:t>Sin</w:t>
      </w:r>
      <w:r w:rsidR="009706E4" w:rsidRPr="00957DD8">
        <w:rPr>
          <w:rFonts w:ascii="Times New Roman" w:hAnsi="Times New Roman" w:cs="Times New Roman"/>
          <w:sz w:val="24"/>
          <w:szCs w:val="24"/>
          <w:lang w:val="es-ES"/>
        </w:rPr>
        <w:t xml:space="preserve"> embargo, no cabe duda de que estas tendencia</w:t>
      </w:r>
      <w:r w:rsidR="00872446" w:rsidRPr="00957DD8">
        <w:rPr>
          <w:rFonts w:ascii="Times New Roman" w:hAnsi="Times New Roman" w:cs="Times New Roman"/>
          <w:sz w:val="24"/>
          <w:szCs w:val="24"/>
          <w:lang w:val="es-ES"/>
        </w:rPr>
        <w:t>s</w:t>
      </w:r>
      <w:r w:rsidR="009706E4" w:rsidRPr="00957DD8">
        <w:rPr>
          <w:rFonts w:ascii="Times New Roman" w:hAnsi="Times New Roman" w:cs="Times New Roman"/>
          <w:sz w:val="24"/>
          <w:szCs w:val="24"/>
          <w:lang w:val="es-ES"/>
        </w:rPr>
        <w:t xml:space="preserve"> no califican a las </w:t>
      </w:r>
      <w:r w:rsidR="0016688B" w:rsidRPr="00957DD8">
        <w:rPr>
          <w:rFonts w:ascii="Times New Roman" w:hAnsi="Times New Roman" w:cs="Times New Roman"/>
          <w:sz w:val="24"/>
          <w:szCs w:val="24"/>
          <w:lang w:val="es-ES"/>
        </w:rPr>
        <w:t xml:space="preserve">esencias de las </w:t>
      </w:r>
      <w:r w:rsidR="009706E4" w:rsidRPr="00957DD8">
        <w:rPr>
          <w:rFonts w:ascii="Times New Roman" w:hAnsi="Times New Roman" w:cs="Times New Roman"/>
          <w:sz w:val="24"/>
          <w:szCs w:val="24"/>
          <w:lang w:val="es-ES"/>
        </w:rPr>
        <w:t xml:space="preserve">posturas chinas </w:t>
      </w:r>
      <w:r w:rsidR="0016688B" w:rsidRPr="00957DD8">
        <w:rPr>
          <w:rFonts w:ascii="Times New Roman" w:hAnsi="Times New Roman" w:cs="Times New Roman"/>
          <w:sz w:val="24"/>
          <w:szCs w:val="24"/>
          <w:lang w:val="es-ES"/>
        </w:rPr>
        <w:t>sobre</w:t>
      </w:r>
      <w:r w:rsidR="009706E4" w:rsidRPr="00957DD8">
        <w:rPr>
          <w:rFonts w:ascii="Times New Roman" w:hAnsi="Times New Roman" w:cs="Times New Roman"/>
          <w:sz w:val="24"/>
          <w:szCs w:val="24"/>
          <w:lang w:val="es-ES"/>
        </w:rPr>
        <w:t xml:space="preserve"> equidad, colaboración y solidaridad</w:t>
      </w:r>
      <w:r w:rsidR="0016688B" w:rsidRPr="00957DD8">
        <w:rPr>
          <w:rFonts w:ascii="Times New Roman" w:hAnsi="Times New Roman" w:cs="Times New Roman"/>
          <w:sz w:val="24"/>
          <w:szCs w:val="24"/>
          <w:lang w:val="es-ES"/>
        </w:rPr>
        <w:t xml:space="preserve">, las que </w:t>
      </w:r>
      <w:r w:rsidR="00872446" w:rsidRPr="00957DD8">
        <w:rPr>
          <w:rFonts w:ascii="Times New Roman" w:hAnsi="Times New Roman" w:cs="Times New Roman"/>
          <w:sz w:val="24"/>
          <w:szCs w:val="24"/>
          <w:lang w:val="es-ES"/>
        </w:rPr>
        <w:t xml:space="preserve"> forman p</w:t>
      </w:r>
      <w:r w:rsidR="009546CC" w:rsidRPr="00957DD8">
        <w:rPr>
          <w:rFonts w:ascii="Times New Roman" w:hAnsi="Times New Roman" w:cs="Times New Roman"/>
          <w:sz w:val="24"/>
          <w:szCs w:val="24"/>
          <w:lang w:val="es-ES"/>
        </w:rPr>
        <w:t>a</w:t>
      </w:r>
      <w:r w:rsidR="00872446" w:rsidRPr="00957DD8">
        <w:rPr>
          <w:rFonts w:ascii="Times New Roman" w:hAnsi="Times New Roman" w:cs="Times New Roman"/>
          <w:sz w:val="24"/>
          <w:szCs w:val="24"/>
          <w:lang w:val="es-ES"/>
        </w:rPr>
        <w:t>rte de la política anti china de Occidente.</w:t>
      </w:r>
    </w:p>
    <w:p w:rsidR="007465C8" w:rsidRPr="00957DD8" w:rsidRDefault="000E34F5" w:rsidP="00957DD8">
      <w:pPr>
        <w:jc w:val="both"/>
        <w:rPr>
          <w:rFonts w:ascii="Times New Roman" w:hAnsi="Times New Roman" w:cs="Times New Roman"/>
          <w:sz w:val="24"/>
          <w:szCs w:val="24"/>
          <w:lang w:val="es-ES"/>
        </w:rPr>
      </w:pPr>
      <w:r w:rsidRPr="00957DD8">
        <w:rPr>
          <w:rFonts w:ascii="Times New Roman" w:hAnsi="Times New Roman" w:cs="Times New Roman"/>
          <w:sz w:val="24"/>
          <w:szCs w:val="24"/>
          <w:lang w:val="es-ES"/>
        </w:rPr>
        <w:t>Aquí radica un</w:t>
      </w:r>
      <w:r w:rsidR="007465C8" w:rsidRPr="00957DD8">
        <w:rPr>
          <w:rFonts w:ascii="Times New Roman" w:hAnsi="Times New Roman" w:cs="Times New Roman"/>
          <w:sz w:val="24"/>
          <w:szCs w:val="24"/>
          <w:lang w:val="es-ES"/>
        </w:rPr>
        <w:t xml:space="preserve">a </w:t>
      </w:r>
      <w:r w:rsidR="00C5380A" w:rsidRPr="00957DD8">
        <w:rPr>
          <w:rFonts w:ascii="Times New Roman" w:hAnsi="Times New Roman" w:cs="Times New Roman"/>
          <w:sz w:val="24"/>
          <w:szCs w:val="24"/>
          <w:lang w:val="es-ES"/>
        </w:rPr>
        <w:t>particularidad</w:t>
      </w:r>
      <w:r w:rsidR="007465C8" w:rsidRPr="00957DD8">
        <w:rPr>
          <w:rFonts w:ascii="Times New Roman" w:hAnsi="Times New Roman" w:cs="Times New Roman"/>
          <w:sz w:val="24"/>
          <w:szCs w:val="24"/>
          <w:lang w:val="es-ES"/>
        </w:rPr>
        <w:t xml:space="preserve">: Fidel exigía </w:t>
      </w:r>
      <w:r w:rsidRPr="00957DD8">
        <w:rPr>
          <w:rFonts w:ascii="Times New Roman" w:hAnsi="Times New Roman" w:cs="Times New Roman"/>
          <w:sz w:val="24"/>
          <w:szCs w:val="24"/>
          <w:lang w:val="es-ES"/>
        </w:rPr>
        <w:t xml:space="preserve">a Occidente </w:t>
      </w:r>
      <w:r w:rsidR="007465C8" w:rsidRPr="00957DD8">
        <w:rPr>
          <w:rFonts w:ascii="Times New Roman" w:hAnsi="Times New Roman" w:cs="Times New Roman"/>
          <w:sz w:val="24"/>
          <w:szCs w:val="24"/>
          <w:lang w:val="es-ES"/>
        </w:rPr>
        <w:t>ayuda no reembolsable</w:t>
      </w:r>
      <w:r w:rsidRPr="00957DD8">
        <w:rPr>
          <w:rFonts w:ascii="Times New Roman" w:hAnsi="Times New Roman" w:cs="Times New Roman"/>
          <w:sz w:val="24"/>
          <w:szCs w:val="24"/>
          <w:lang w:val="es-ES"/>
        </w:rPr>
        <w:t xml:space="preserve">, libre transferencia de tecnología, </w:t>
      </w:r>
      <w:r w:rsidR="007465C8" w:rsidRPr="00957DD8">
        <w:rPr>
          <w:rFonts w:ascii="Times New Roman" w:hAnsi="Times New Roman" w:cs="Times New Roman"/>
          <w:sz w:val="24"/>
          <w:szCs w:val="24"/>
          <w:lang w:val="es-ES"/>
        </w:rPr>
        <w:t xml:space="preserve"> </w:t>
      </w:r>
      <w:r w:rsidRPr="00957DD8">
        <w:rPr>
          <w:rFonts w:ascii="Times New Roman" w:hAnsi="Times New Roman" w:cs="Times New Roman"/>
          <w:sz w:val="24"/>
          <w:szCs w:val="24"/>
          <w:lang w:val="es-ES"/>
        </w:rPr>
        <w:t xml:space="preserve">y cancelación de deudas como actos </w:t>
      </w:r>
      <w:r w:rsidR="007465C8" w:rsidRPr="00957DD8">
        <w:rPr>
          <w:rFonts w:ascii="Times New Roman" w:hAnsi="Times New Roman" w:cs="Times New Roman"/>
          <w:sz w:val="24"/>
          <w:szCs w:val="24"/>
          <w:lang w:val="es-ES"/>
        </w:rPr>
        <w:t>de justicia histórica</w:t>
      </w:r>
      <w:r w:rsidR="009546CC" w:rsidRPr="00957DD8">
        <w:rPr>
          <w:rFonts w:ascii="Times New Roman" w:hAnsi="Times New Roman" w:cs="Times New Roman"/>
          <w:sz w:val="24"/>
          <w:szCs w:val="24"/>
          <w:lang w:val="es-ES"/>
        </w:rPr>
        <w:t xml:space="preserve"> con los </w:t>
      </w:r>
      <w:r w:rsidR="006D3228" w:rsidRPr="00957DD8">
        <w:rPr>
          <w:rFonts w:ascii="Times New Roman" w:hAnsi="Times New Roman" w:cs="Times New Roman"/>
          <w:sz w:val="24"/>
          <w:szCs w:val="24"/>
          <w:lang w:val="es-ES"/>
        </w:rPr>
        <w:t>países</w:t>
      </w:r>
      <w:r w:rsidR="009546CC" w:rsidRPr="00957DD8">
        <w:rPr>
          <w:rFonts w:ascii="Times New Roman" w:hAnsi="Times New Roman" w:cs="Times New Roman"/>
          <w:sz w:val="24"/>
          <w:szCs w:val="24"/>
          <w:lang w:val="es-ES"/>
        </w:rPr>
        <w:t xml:space="preserve"> del sur</w:t>
      </w:r>
      <w:r w:rsidRPr="00957DD8">
        <w:rPr>
          <w:rFonts w:ascii="Times New Roman" w:hAnsi="Times New Roman" w:cs="Times New Roman"/>
          <w:sz w:val="24"/>
          <w:szCs w:val="24"/>
          <w:lang w:val="es-ES"/>
        </w:rPr>
        <w:t xml:space="preserve">. China, país que no comparte culpas por la deuda histórica del colonialismo y neocolonialismo occidentales, </w:t>
      </w:r>
      <w:r w:rsidR="007465C8" w:rsidRPr="00957DD8">
        <w:rPr>
          <w:rFonts w:ascii="Times New Roman" w:hAnsi="Times New Roman" w:cs="Times New Roman"/>
          <w:sz w:val="24"/>
          <w:szCs w:val="24"/>
          <w:lang w:val="es-ES"/>
        </w:rPr>
        <w:t xml:space="preserve"> </w:t>
      </w:r>
      <w:r w:rsidR="006D3228" w:rsidRPr="00957DD8">
        <w:rPr>
          <w:rFonts w:ascii="Times New Roman" w:hAnsi="Times New Roman" w:cs="Times New Roman"/>
          <w:sz w:val="24"/>
          <w:szCs w:val="24"/>
          <w:lang w:val="es-ES"/>
        </w:rPr>
        <w:t xml:space="preserve">debido a su enorme  capacidad económica, </w:t>
      </w:r>
      <w:r w:rsidR="007465C8" w:rsidRPr="00957DD8">
        <w:rPr>
          <w:rFonts w:ascii="Times New Roman" w:hAnsi="Times New Roman" w:cs="Times New Roman"/>
          <w:sz w:val="24"/>
          <w:szCs w:val="24"/>
          <w:lang w:val="es-ES"/>
        </w:rPr>
        <w:t xml:space="preserve">ofrece </w:t>
      </w:r>
      <w:r w:rsidRPr="00957DD8">
        <w:rPr>
          <w:rFonts w:ascii="Times New Roman" w:hAnsi="Times New Roman" w:cs="Times New Roman"/>
          <w:sz w:val="24"/>
          <w:szCs w:val="24"/>
          <w:lang w:val="es-ES"/>
        </w:rPr>
        <w:t xml:space="preserve">financiamientos en la forma de </w:t>
      </w:r>
      <w:r w:rsidR="007465C8" w:rsidRPr="00957DD8">
        <w:rPr>
          <w:rFonts w:ascii="Times New Roman" w:hAnsi="Times New Roman" w:cs="Times New Roman"/>
          <w:sz w:val="24"/>
          <w:szCs w:val="24"/>
          <w:lang w:val="es-ES"/>
        </w:rPr>
        <w:t xml:space="preserve">préstamos </w:t>
      </w:r>
      <w:r w:rsidR="006D3228" w:rsidRPr="00957DD8">
        <w:rPr>
          <w:rFonts w:ascii="Times New Roman" w:hAnsi="Times New Roman" w:cs="Times New Roman"/>
          <w:sz w:val="24"/>
          <w:szCs w:val="24"/>
          <w:lang w:val="es-ES"/>
        </w:rPr>
        <w:t>en</w:t>
      </w:r>
      <w:r w:rsidR="007465C8" w:rsidRPr="00957DD8">
        <w:rPr>
          <w:rFonts w:ascii="Times New Roman" w:hAnsi="Times New Roman" w:cs="Times New Roman"/>
          <w:sz w:val="24"/>
          <w:szCs w:val="24"/>
          <w:lang w:val="es-ES"/>
        </w:rPr>
        <w:t xml:space="preserve"> condiciones</w:t>
      </w:r>
      <w:r w:rsidRPr="00957DD8">
        <w:rPr>
          <w:rFonts w:ascii="Times New Roman" w:hAnsi="Times New Roman" w:cs="Times New Roman"/>
          <w:sz w:val="24"/>
          <w:szCs w:val="24"/>
          <w:lang w:val="es-ES"/>
        </w:rPr>
        <w:t xml:space="preserve"> blandas</w:t>
      </w:r>
      <w:r w:rsidR="007465C8" w:rsidRPr="00957DD8">
        <w:rPr>
          <w:rFonts w:ascii="Times New Roman" w:hAnsi="Times New Roman" w:cs="Times New Roman"/>
          <w:sz w:val="24"/>
          <w:szCs w:val="24"/>
          <w:lang w:val="es-ES"/>
        </w:rPr>
        <w:t xml:space="preserve">. Uno apela a la </w:t>
      </w:r>
      <w:r w:rsidR="006D3228" w:rsidRPr="00957DD8">
        <w:rPr>
          <w:rFonts w:ascii="Times New Roman" w:hAnsi="Times New Roman" w:cs="Times New Roman"/>
          <w:sz w:val="24"/>
          <w:szCs w:val="24"/>
          <w:lang w:val="es-ES"/>
        </w:rPr>
        <w:t xml:space="preserve">obligación </w:t>
      </w:r>
      <w:r w:rsidR="007465C8" w:rsidRPr="00957DD8">
        <w:rPr>
          <w:rFonts w:ascii="Times New Roman" w:hAnsi="Times New Roman" w:cs="Times New Roman"/>
          <w:sz w:val="24"/>
          <w:szCs w:val="24"/>
          <w:lang w:val="es-ES"/>
        </w:rPr>
        <w:t xml:space="preserve"> de</w:t>
      </w:r>
      <w:r w:rsidR="006D3228" w:rsidRPr="00957DD8">
        <w:rPr>
          <w:rFonts w:ascii="Times New Roman" w:hAnsi="Times New Roman" w:cs="Times New Roman"/>
          <w:sz w:val="24"/>
          <w:szCs w:val="24"/>
          <w:lang w:val="es-ES"/>
        </w:rPr>
        <w:t xml:space="preserve"> reparar injusticias</w:t>
      </w:r>
      <w:r w:rsidR="007465C8" w:rsidRPr="00957DD8">
        <w:rPr>
          <w:rFonts w:ascii="Times New Roman" w:hAnsi="Times New Roman" w:cs="Times New Roman"/>
          <w:sz w:val="24"/>
          <w:szCs w:val="24"/>
          <w:lang w:val="es-ES"/>
        </w:rPr>
        <w:t xml:space="preserve">, </w:t>
      </w:r>
      <w:r w:rsidR="00C5380A" w:rsidRPr="00957DD8">
        <w:rPr>
          <w:rFonts w:ascii="Times New Roman" w:hAnsi="Times New Roman" w:cs="Times New Roman"/>
          <w:sz w:val="24"/>
          <w:szCs w:val="24"/>
          <w:lang w:val="es-ES"/>
        </w:rPr>
        <w:t xml:space="preserve">pero no excluye soluciones  de </w:t>
      </w:r>
      <w:r w:rsidR="006D3228" w:rsidRPr="00957DD8">
        <w:rPr>
          <w:rFonts w:ascii="Times New Roman" w:hAnsi="Times New Roman" w:cs="Times New Roman"/>
          <w:sz w:val="24"/>
          <w:szCs w:val="24"/>
          <w:lang w:val="es-ES"/>
        </w:rPr>
        <w:t xml:space="preserve">intercambio y </w:t>
      </w:r>
      <w:r w:rsidR="00C5380A" w:rsidRPr="00957DD8">
        <w:rPr>
          <w:rFonts w:ascii="Times New Roman" w:hAnsi="Times New Roman" w:cs="Times New Roman"/>
          <w:sz w:val="24"/>
          <w:szCs w:val="24"/>
          <w:lang w:val="es-ES"/>
        </w:rPr>
        <w:t xml:space="preserve">cooperación </w:t>
      </w:r>
      <w:r w:rsidR="006D3228" w:rsidRPr="00957DD8">
        <w:rPr>
          <w:rFonts w:ascii="Times New Roman" w:hAnsi="Times New Roman" w:cs="Times New Roman"/>
          <w:sz w:val="24"/>
          <w:szCs w:val="24"/>
          <w:lang w:val="es-ES"/>
        </w:rPr>
        <w:t>justas</w:t>
      </w:r>
      <w:r w:rsidR="00C5380A" w:rsidRPr="00957DD8">
        <w:rPr>
          <w:rFonts w:ascii="Times New Roman" w:hAnsi="Times New Roman" w:cs="Times New Roman"/>
          <w:sz w:val="24"/>
          <w:szCs w:val="24"/>
          <w:lang w:val="es-ES"/>
        </w:rPr>
        <w:t>;  China</w:t>
      </w:r>
      <w:r w:rsidRPr="00957DD8">
        <w:rPr>
          <w:rFonts w:ascii="Times New Roman" w:hAnsi="Times New Roman" w:cs="Times New Roman"/>
          <w:sz w:val="24"/>
          <w:szCs w:val="24"/>
          <w:lang w:val="es-ES"/>
        </w:rPr>
        <w:t xml:space="preserve">, sobre bases distintas, </w:t>
      </w:r>
      <w:r w:rsidR="007465C8" w:rsidRPr="00957DD8">
        <w:rPr>
          <w:rFonts w:ascii="Times New Roman" w:hAnsi="Times New Roman" w:cs="Times New Roman"/>
          <w:sz w:val="24"/>
          <w:szCs w:val="24"/>
          <w:lang w:val="es-ES"/>
        </w:rPr>
        <w:t xml:space="preserve"> </w:t>
      </w:r>
      <w:r w:rsidR="00C5380A" w:rsidRPr="00957DD8">
        <w:rPr>
          <w:rFonts w:ascii="Times New Roman" w:hAnsi="Times New Roman" w:cs="Times New Roman"/>
          <w:sz w:val="24"/>
          <w:szCs w:val="24"/>
          <w:lang w:val="es-ES"/>
        </w:rPr>
        <w:t xml:space="preserve">descansa en un concepto de </w:t>
      </w:r>
      <w:r w:rsidR="007465C8" w:rsidRPr="00957DD8">
        <w:rPr>
          <w:rFonts w:ascii="Times New Roman" w:hAnsi="Times New Roman" w:cs="Times New Roman"/>
          <w:sz w:val="24"/>
          <w:szCs w:val="24"/>
          <w:lang w:val="es-ES"/>
        </w:rPr>
        <w:t>racionalidad del interés mutuo</w:t>
      </w:r>
      <w:r w:rsidR="0016688B" w:rsidRPr="00957DD8">
        <w:rPr>
          <w:rFonts w:ascii="Times New Roman" w:hAnsi="Times New Roman" w:cs="Times New Roman"/>
          <w:sz w:val="24"/>
          <w:szCs w:val="24"/>
          <w:lang w:val="es-ES"/>
        </w:rPr>
        <w:t xml:space="preserve"> y cooperación</w:t>
      </w:r>
      <w:r w:rsidR="007465C8" w:rsidRPr="00957DD8">
        <w:rPr>
          <w:rFonts w:ascii="Times New Roman" w:hAnsi="Times New Roman" w:cs="Times New Roman"/>
          <w:sz w:val="24"/>
          <w:szCs w:val="24"/>
          <w:lang w:val="es-ES"/>
        </w:rPr>
        <w:t>. Ambos rechazan la explotación</w:t>
      </w:r>
      <w:r w:rsidRPr="00957DD8">
        <w:rPr>
          <w:rFonts w:ascii="Times New Roman" w:hAnsi="Times New Roman" w:cs="Times New Roman"/>
          <w:sz w:val="24"/>
          <w:szCs w:val="24"/>
          <w:lang w:val="es-ES"/>
        </w:rPr>
        <w:t>. F</w:t>
      </w:r>
      <w:r w:rsidR="00C5380A" w:rsidRPr="00957DD8">
        <w:rPr>
          <w:rFonts w:ascii="Times New Roman" w:hAnsi="Times New Roman" w:cs="Times New Roman"/>
          <w:sz w:val="24"/>
          <w:szCs w:val="24"/>
          <w:lang w:val="es-ES"/>
        </w:rPr>
        <w:t>i</w:t>
      </w:r>
      <w:r w:rsidRPr="00957DD8">
        <w:rPr>
          <w:rFonts w:ascii="Times New Roman" w:hAnsi="Times New Roman" w:cs="Times New Roman"/>
          <w:sz w:val="24"/>
          <w:szCs w:val="24"/>
          <w:lang w:val="es-ES"/>
        </w:rPr>
        <w:t xml:space="preserve">del ve el problema </w:t>
      </w:r>
      <w:r w:rsidR="007465C8" w:rsidRPr="00957DD8">
        <w:rPr>
          <w:rFonts w:ascii="Times New Roman" w:hAnsi="Times New Roman" w:cs="Times New Roman"/>
          <w:sz w:val="24"/>
          <w:szCs w:val="24"/>
          <w:lang w:val="es-ES"/>
        </w:rPr>
        <w:t xml:space="preserve"> como un crimen a </w:t>
      </w:r>
      <w:r w:rsidR="00C5380A" w:rsidRPr="00957DD8">
        <w:rPr>
          <w:rFonts w:ascii="Times New Roman" w:hAnsi="Times New Roman" w:cs="Times New Roman"/>
          <w:sz w:val="24"/>
          <w:szCs w:val="24"/>
          <w:lang w:val="es-ES"/>
        </w:rPr>
        <w:t>subsanar</w:t>
      </w:r>
      <w:r w:rsidR="006D3228" w:rsidRPr="00957DD8">
        <w:rPr>
          <w:rFonts w:ascii="Times New Roman" w:hAnsi="Times New Roman" w:cs="Times New Roman"/>
          <w:sz w:val="24"/>
          <w:szCs w:val="24"/>
          <w:lang w:val="es-ES"/>
        </w:rPr>
        <w:t xml:space="preserve"> por las antiguas metrópolis coloniales y el imperialismo</w:t>
      </w:r>
      <w:r w:rsidR="00C5380A" w:rsidRPr="00957DD8">
        <w:rPr>
          <w:rFonts w:ascii="Times New Roman" w:hAnsi="Times New Roman" w:cs="Times New Roman"/>
          <w:sz w:val="24"/>
          <w:szCs w:val="24"/>
          <w:lang w:val="es-ES"/>
        </w:rPr>
        <w:t xml:space="preserve">, sin excluir </w:t>
      </w:r>
      <w:r w:rsidR="006D3228" w:rsidRPr="00957DD8">
        <w:rPr>
          <w:rFonts w:ascii="Times New Roman" w:hAnsi="Times New Roman" w:cs="Times New Roman"/>
          <w:sz w:val="24"/>
          <w:szCs w:val="24"/>
          <w:lang w:val="es-ES"/>
        </w:rPr>
        <w:t xml:space="preserve">la posibilidad del </w:t>
      </w:r>
      <w:r w:rsidR="00C5380A" w:rsidRPr="00957DD8">
        <w:rPr>
          <w:rFonts w:ascii="Times New Roman" w:hAnsi="Times New Roman" w:cs="Times New Roman"/>
          <w:sz w:val="24"/>
          <w:szCs w:val="24"/>
          <w:lang w:val="es-ES"/>
        </w:rPr>
        <w:t xml:space="preserve">establecimiento de negociaciones y proyectos de </w:t>
      </w:r>
      <w:r w:rsidR="009546CC" w:rsidRPr="00957DD8">
        <w:rPr>
          <w:rFonts w:ascii="Times New Roman" w:hAnsi="Times New Roman" w:cs="Times New Roman"/>
          <w:sz w:val="24"/>
          <w:szCs w:val="24"/>
          <w:lang w:val="es-ES"/>
        </w:rPr>
        <w:t>cooperación justa y noble</w:t>
      </w:r>
      <w:r w:rsidR="00C5380A" w:rsidRPr="00957DD8">
        <w:rPr>
          <w:rFonts w:ascii="Times New Roman" w:hAnsi="Times New Roman" w:cs="Times New Roman"/>
          <w:sz w:val="24"/>
          <w:szCs w:val="24"/>
          <w:lang w:val="es-ES"/>
        </w:rPr>
        <w:t>;</w:t>
      </w:r>
      <w:r w:rsidR="007465C8" w:rsidRPr="00957DD8">
        <w:rPr>
          <w:rFonts w:ascii="Times New Roman" w:hAnsi="Times New Roman" w:cs="Times New Roman"/>
          <w:sz w:val="24"/>
          <w:szCs w:val="24"/>
          <w:lang w:val="es-ES"/>
        </w:rPr>
        <w:t xml:space="preserve"> China </w:t>
      </w:r>
      <w:r w:rsidR="00C5380A" w:rsidRPr="00957DD8">
        <w:rPr>
          <w:rFonts w:ascii="Times New Roman" w:hAnsi="Times New Roman" w:cs="Times New Roman"/>
          <w:sz w:val="24"/>
          <w:szCs w:val="24"/>
          <w:lang w:val="es-ES"/>
        </w:rPr>
        <w:t xml:space="preserve">busca corregir los desequilibrios </w:t>
      </w:r>
      <w:r w:rsidR="007465C8" w:rsidRPr="00957DD8">
        <w:rPr>
          <w:rFonts w:ascii="Times New Roman" w:hAnsi="Times New Roman" w:cs="Times New Roman"/>
          <w:sz w:val="24"/>
          <w:szCs w:val="24"/>
          <w:lang w:val="es-ES"/>
        </w:rPr>
        <w:t xml:space="preserve"> mediante invers</w:t>
      </w:r>
      <w:r w:rsidR="00C5380A" w:rsidRPr="00957DD8">
        <w:rPr>
          <w:rFonts w:ascii="Times New Roman" w:hAnsi="Times New Roman" w:cs="Times New Roman"/>
          <w:sz w:val="24"/>
          <w:szCs w:val="24"/>
          <w:lang w:val="es-ES"/>
        </w:rPr>
        <w:t>iones</w:t>
      </w:r>
      <w:r w:rsidR="009546CC" w:rsidRPr="00957DD8">
        <w:rPr>
          <w:rFonts w:ascii="Times New Roman" w:hAnsi="Times New Roman" w:cs="Times New Roman"/>
          <w:sz w:val="24"/>
          <w:szCs w:val="24"/>
          <w:lang w:val="es-ES"/>
        </w:rPr>
        <w:t xml:space="preserve"> en condiciones de equidad</w:t>
      </w:r>
      <w:r w:rsidR="007465C8" w:rsidRPr="00957DD8">
        <w:rPr>
          <w:rFonts w:ascii="Times New Roman" w:hAnsi="Times New Roman" w:cs="Times New Roman"/>
          <w:sz w:val="24"/>
          <w:szCs w:val="24"/>
          <w:lang w:val="es-ES"/>
        </w:rPr>
        <w:t>.</w:t>
      </w:r>
    </w:p>
    <w:p w:rsidR="007465C8" w:rsidRPr="00957DD8" w:rsidRDefault="007465C8" w:rsidP="00957DD8">
      <w:pPr>
        <w:jc w:val="both"/>
        <w:rPr>
          <w:rFonts w:ascii="Times New Roman" w:hAnsi="Times New Roman" w:cs="Times New Roman"/>
          <w:b/>
          <w:sz w:val="24"/>
          <w:szCs w:val="24"/>
          <w:lang w:val="es-ES"/>
        </w:rPr>
      </w:pPr>
      <w:r w:rsidRPr="00957DD8">
        <w:rPr>
          <w:rFonts w:ascii="Times New Roman" w:hAnsi="Times New Roman" w:cs="Times New Roman"/>
          <w:b/>
          <w:sz w:val="24"/>
          <w:szCs w:val="24"/>
          <w:lang w:val="es-ES"/>
        </w:rPr>
        <w:t xml:space="preserve">3. Soberanía nacional e identidad cultural: entre la defensa antiimperialista y </w:t>
      </w:r>
      <w:r w:rsidR="00C25641" w:rsidRPr="00957DD8">
        <w:rPr>
          <w:rFonts w:ascii="Times New Roman" w:hAnsi="Times New Roman" w:cs="Times New Roman"/>
          <w:b/>
          <w:sz w:val="24"/>
          <w:szCs w:val="24"/>
          <w:lang w:val="es-ES"/>
        </w:rPr>
        <w:t>la interdependencia estratégica</w:t>
      </w:r>
    </w:p>
    <w:p w:rsidR="007465C8" w:rsidRPr="00957DD8" w:rsidRDefault="007465C8" w:rsidP="00957DD8">
      <w:pPr>
        <w:jc w:val="both"/>
        <w:rPr>
          <w:rFonts w:ascii="Times New Roman" w:hAnsi="Times New Roman" w:cs="Times New Roman"/>
          <w:sz w:val="24"/>
          <w:szCs w:val="24"/>
          <w:lang w:val="es-ES"/>
        </w:rPr>
      </w:pPr>
      <w:r w:rsidRPr="00957DD8">
        <w:rPr>
          <w:rFonts w:ascii="Times New Roman" w:hAnsi="Times New Roman" w:cs="Times New Roman"/>
          <w:sz w:val="24"/>
          <w:szCs w:val="24"/>
          <w:lang w:val="es-ES"/>
        </w:rPr>
        <w:t>Para Fidel Castro, la soberanía no e</w:t>
      </w:r>
      <w:r w:rsidR="00C5380A" w:rsidRPr="00957DD8">
        <w:rPr>
          <w:rFonts w:ascii="Times New Roman" w:hAnsi="Times New Roman" w:cs="Times New Roman"/>
          <w:sz w:val="24"/>
          <w:szCs w:val="24"/>
          <w:lang w:val="es-ES"/>
        </w:rPr>
        <w:t>s</w:t>
      </w:r>
      <w:r w:rsidRPr="00957DD8">
        <w:rPr>
          <w:rFonts w:ascii="Times New Roman" w:hAnsi="Times New Roman" w:cs="Times New Roman"/>
          <w:sz w:val="24"/>
          <w:szCs w:val="24"/>
          <w:lang w:val="es-ES"/>
        </w:rPr>
        <w:t xml:space="preserve"> un concepto abstracto, sino una trinchera vital para la supervivencia de los pueblos. En su discurso</w:t>
      </w:r>
      <w:r w:rsidR="00C5380A" w:rsidRPr="00957DD8">
        <w:rPr>
          <w:rFonts w:ascii="Times New Roman" w:hAnsi="Times New Roman" w:cs="Times New Roman"/>
          <w:sz w:val="24"/>
          <w:szCs w:val="24"/>
          <w:lang w:val="es-ES"/>
        </w:rPr>
        <w:t xml:space="preserve"> </w:t>
      </w:r>
      <w:r w:rsidR="00DC2ACB" w:rsidRPr="00957DD8">
        <w:rPr>
          <w:rFonts w:ascii="Times New Roman" w:hAnsi="Times New Roman" w:cs="Times New Roman"/>
          <w:sz w:val="24"/>
          <w:szCs w:val="24"/>
          <w:lang w:val="es-ES"/>
        </w:rPr>
        <w:t>de 1998</w:t>
      </w:r>
      <w:r w:rsidRPr="00957DD8">
        <w:rPr>
          <w:rFonts w:ascii="Times New Roman" w:hAnsi="Times New Roman" w:cs="Times New Roman"/>
          <w:sz w:val="24"/>
          <w:szCs w:val="24"/>
          <w:lang w:val="es-ES"/>
        </w:rPr>
        <w:t xml:space="preserve">, denunció con vehemencia </w:t>
      </w:r>
      <w:r w:rsidR="00C5380A" w:rsidRPr="00957DD8">
        <w:rPr>
          <w:rFonts w:ascii="Times New Roman" w:hAnsi="Times New Roman" w:cs="Times New Roman"/>
          <w:sz w:val="24"/>
          <w:szCs w:val="24"/>
          <w:lang w:val="es-ES"/>
        </w:rPr>
        <w:t>compromisos</w:t>
      </w:r>
      <w:r w:rsidRPr="00957DD8">
        <w:rPr>
          <w:rFonts w:ascii="Times New Roman" w:hAnsi="Times New Roman" w:cs="Times New Roman"/>
          <w:sz w:val="24"/>
          <w:szCs w:val="24"/>
          <w:lang w:val="es-ES"/>
        </w:rPr>
        <w:t xml:space="preserve"> como el Acuerdo Multilateral sobre Inversiones (AMI), que en los años 90 fue impulsado por la OCDE y que permitía a las transnacionales demandar a Estados por pérdidas de ganancias potenciales ante tribunales internacionales. Para Fidel, esto </w:t>
      </w:r>
      <w:r w:rsidRPr="00957DD8">
        <w:rPr>
          <w:rFonts w:ascii="Times New Roman" w:hAnsi="Times New Roman" w:cs="Times New Roman"/>
          <w:sz w:val="24"/>
          <w:szCs w:val="24"/>
          <w:lang w:val="es-ES"/>
        </w:rPr>
        <w:lastRenderedPageBreak/>
        <w:t>representaba “el desmantelamiento de la soberanía estatal” y la conversión de los países pobres en “zonas de explotación sin derechos”.</w:t>
      </w:r>
    </w:p>
    <w:p w:rsidR="007465C8" w:rsidRPr="00957DD8" w:rsidRDefault="007465C8" w:rsidP="00957DD8">
      <w:pPr>
        <w:jc w:val="both"/>
        <w:rPr>
          <w:rFonts w:ascii="Times New Roman" w:hAnsi="Times New Roman" w:cs="Times New Roman"/>
          <w:sz w:val="24"/>
          <w:szCs w:val="24"/>
          <w:lang w:val="es-ES"/>
        </w:rPr>
      </w:pPr>
      <w:r w:rsidRPr="00957DD8">
        <w:rPr>
          <w:rFonts w:ascii="Times New Roman" w:hAnsi="Times New Roman" w:cs="Times New Roman"/>
          <w:sz w:val="24"/>
          <w:szCs w:val="24"/>
          <w:lang w:val="es-ES"/>
        </w:rPr>
        <w:t>Esta preocupación no</w:t>
      </w:r>
      <w:r w:rsidR="00F72649" w:rsidRPr="00957DD8">
        <w:rPr>
          <w:rFonts w:ascii="Times New Roman" w:hAnsi="Times New Roman" w:cs="Times New Roman"/>
          <w:sz w:val="24"/>
          <w:szCs w:val="24"/>
          <w:lang w:val="es-ES"/>
        </w:rPr>
        <w:t xml:space="preserve"> era teórica,</w:t>
      </w:r>
      <w:r w:rsidRPr="00957DD8">
        <w:rPr>
          <w:rFonts w:ascii="Times New Roman" w:hAnsi="Times New Roman" w:cs="Times New Roman"/>
          <w:sz w:val="24"/>
          <w:szCs w:val="24"/>
          <w:lang w:val="es-ES"/>
        </w:rPr>
        <w:t xml:space="preserve"> </w:t>
      </w:r>
      <w:r w:rsidR="00F72649" w:rsidRPr="00957DD8">
        <w:rPr>
          <w:rFonts w:ascii="Times New Roman" w:hAnsi="Times New Roman" w:cs="Times New Roman"/>
          <w:sz w:val="24"/>
          <w:szCs w:val="24"/>
          <w:lang w:val="es-ES"/>
        </w:rPr>
        <w:t>estaba sólidamente apoyada en su percepción sobre las injusticias a  las que Cuba y el mundo subdesarrollado habían estado sometidos históricamente. B</w:t>
      </w:r>
      <w:r w:rsidRPr="00957DD8">
        <w:rPr>
          <w:rFonts w:ascii="Times New Roman" w:hAnsi="Times New Roman" w:cs="Times New Roman"/>
          <w:sz w:val="24"/>
          <w:szCs w:val="24"/>
          <w:lang w:val="es-ES"/>
        </w:rPr>
        <w:t xml:space="preserve">ajo </w:t>
      </w:r>
      <w:r w:rsidR="00F72649" w:rsidRPr="00957DD8">
        <w:rPr>
          <w:rFonts w:ascii="Times New Roman" w:hAnsi="Times New Roman" w:cs="Times New Roman"/>
          <w:sz w:val="24"/>
          <w:szCs w:val="24"/>
          <w:lang w:val="es-ES"/>
        </w:rPr>
        <w:t xml:space="preserve">el </w:t>
      </w:r>
      <w:r w:rsidRPr="00957DD8">
        <w:rPr>
          <w:rFonts w:ascii="Times New Roman" w:hAnsi="Times New Roman" w:cs="Times New Roman"/>
          <w:sz w:val="24"/>
          <w:szCs w:val="24"/>
          <w:lang w:val="es-ES"/>
        </w:rPr>
        <w:t>bloqueo económico</w:t>
      </w:r>
      <w:r w:rsidR="0006383D" w:rsidRPr="00957DD8">
        <w:rPr>
          <w:rFonts w:ascii="Times New Roman" w:hAnsi="Times New Roman" w:cs="Times New Roman"/>
          <w:sz w:val="24"/>
          <w:szCs w:val="24"/>
          <w:lang w:val="es-ES"/>
        </w:rPr>
        <w:t>, comercial y financiero</w:t>
      </w:r>
      <w:r w:rsidR="00F72649" w:rsidRPr="00957DD8">
        <w:rPr>
          <w:rFonts w:ascii="Times New Roman" w:hAnsi="Times New Roman" w:cs="Times New Roman"/>
          <w:sz w:val="24"/>
          <w:szCs w:val="24"/>
          <w:lang w:val="es-ES"/>
        </w:rPr>
        <w:t xml:space="preserve"> impuesto </w:t>
      </w:r>
      <w:r w:rsidRPr="00957DD8">
        <w:rPr>
          <w:rFonts w:ascii="Times New Roman" w:hAnsi="Times New Roman" w:cs="Times New Roman"/>
          <w:sz w:val="24"/>
          <w:szCs w:val="24"/>
          <w:lang w:val="es-ES"/>
        </w:rPr>
        <w:t xml:space="preserve">desde 1962, </w:t>
      </w:r>
      <w:r w:rsidR="00F72649" w:rsidRPr="00957DD8">
        <w:rPr>
          <w:rFonts w:ascii="Times New Roman" w:hAnsi="Times New Roman" w:cs="Times New Roman"/>
          <w:sz w:val="24"/>
          <w:szCs w:val="24"/>
          <w:lang w:val="es-ES"/>
        </w:rPr>
        <w:t>el país ha tenido que sufrir múltiples atropellos e intentos de dominación y violación de su soberanía</w:t>
      </w:r>
      <w:r w:rsidR="008A2F68" w:rsidRPr="00957DD8">
        <w:rPr>
          <w:rFonts w:ascii="Times New Roman" w:hAnsi="Times New Roman" w:cs="Times New Roman"/>
          <w:sz w:val="24"/>
          <w:szCs w:val="24"/>
          <w:lang w:val="es-ES"/>
        </w:rPr>
        <w:t xml:space="preserve">, entre ellos, </w:t>
      </w:r>
      <w:r w:rsidRPr="00957DD8">
        <w:rPr>
          <w:rFonts w:ascii="Times New Roman" w:hAnsi="Times New Roman" w:cs="Times New Roman"/>
          <w:sz w:val="24"/>
          <w:szCs w:val="24"/>
          <w:lang w:val="es-ES"/>
        </w:rPr>
        <w:t xml:space="preserve">los efectos de leyes extraterritoriales como la Helms-Burton, que </w:t>
      </w:r>
      <w:r w:rsidR="0006383D" w:rsidRPr="00957DD8">
        <w:rPr>
          <w:rFonts w:ascii="Times New Roman" w:hAnsi="Times New Roman" w:cs="Times New Roman"/>
          <w:sz w:val="24"/>
          <w:szCs w:val="24"/>
          <w:lang w:val="es-ES"/>
        </w:rPr>
        <w:t>pretende someter a</w:t>
      </w:r>
      <w:r w:rsidR="00F72649" w:rsidRPr="00957DD8">
        <w:rPr>
          <w:rFonts w:ascii="Times New Roman" w:hAnsi="Times New Roman" w:cs="Times New Roman"/>
          <w:sz w:val="24"/>
          <w:szCs w:val="24"/>
          <w:lang w:val="es-ES"/>
        </w:rPr>
        <w:t xml:space="preserve"> Cuba</w:t>
      </w:r>
      <w:r w:rsidR="0006383D" w:rsidRPr="00957DD8">
        <w:rPr>
          <w:rFonts w:ascii="Times New Roman" w:hAnsi="Times New Roman" w:cs="Times New Roman"/>
          <w:sz w:val="24"/>
          <w:szCs w:val="24"/>
          <w:lang w:val="es-ES"/>
        </w:rPr>
        <w:t xml:space="preserve"> a un protectorado estadounidense y </w:t>
      </w:r>
      <w:r w:rsidRPr="00957DD8">
        <w:rPr>
          <w:rFonts w:ascii="Times New Roman" w:hAnsi="Times New Roman" w:cs="Times New Roman"/>
          <w:sz w:val="24"/>
          <w:szCs w:val="24"/>
          <w:lang w:val="es-ES"/>
        </w:rPr>
        <w:t xml:space="preserve">sanciona a cualquier empresa extranjera que invierta en propiedades </w:t>
      </w:r>
      <w:r w:rsidR="0006383D" w:rsidRPr="00957DD8">
        <w:rPr>
          <w:rFonts w:ascii="Times New Roman" w:hAnsi="Times New Roman" w:cs="Times New Roman"/>
          <w:sz w:val="24"/>
          <w:szCs w:val="24"/>
          <w:lang w:val="es-ES"/>
        </w:rPr>
        <w:t xml:space="preserve">nacionalizadas y </w:t>
      </w:r>
      <w:r w:rsidRPr="00957DD8">
        <w:rPr>
          <w:rFonts w:ascii="Times New Roman" w:hAnsi="Times New Roman" w:cs="Times New Roman"/>
          <w:sz w:val="24"/>
          <w:szCs w:val="24"/>
          <w:lang w:val="es-ES"/>
        </w:rPr>
        <w:t>expropiadas</w:t>
      </w:r>
      <w:r w:rsidR="00F72649" w:rsidRPr="00957DD8">
        <w:rPr>
          <w:rFonts w:ascii="Times New Roman" w:hAnsi="Times New Roman" w:cs="Times New Roman"/>
          <w:sz w:val="24"/>
          <w:szCs w:val="24"/>
          <w:lang w:val="es-ES"/>
        </w:rPr>
        <w:t xml:space="preserve"> legalmente</w:t>
      </w:r>
      <w:r w:rsidR="0006383D" w:rsidRPr="00957DD8">
        <w:rPr>
          <w:rFonts w:ascii="Times New Roman" w:hAnsi="Times New Roman" w:cs="Times New Roman"/>
          <w:sz w:val="24"/>
          <w:szCs w:val="24"/>
          <w:lang w:val="es-ES"/>
        </w:rPr>
        <w:t xml:space="preserve"> por </w:t>
      </w:r>
      <w:r w:rsidRPr="00957DD8">
        <w:rPr>
          <w:rFonts w:ascii="Times New Roman" w:hAnsi="Times New Roman" w:cs="Times New Roman"/>
          <w:sz w:val="24"/>
          <w:szCs w:val="24"/>
          <w:lang w:val="es-ES"/>
        </w:rPr>
        <w:t xml:space="preserve">la Revolución. Fidel denunció esta ley como un atentado contra el derecho internacional y un ejemplo de cómo el poder económico </w:t>
      </w:r>
      <w:r w:rsidR="0006383D" w:rsidRPr="00957DD8">
        <w:rPr>
          <w:rFonts w:ascii="Times New Roman" w:hAnsi="Times New Roman" w:cs="Times New Roman"/>
          <w:sz w:val="24"/>
          <w:szCs w:val="24"/>
          <w:lang w:val="es-ES"/>
        </w:rPr>
        <w:t xml:space="preserve">y la supremacía política </w:t>
      </w:r>
      <w:r w:rsidRPr="00957DD8">
        <w:rPr>
          <w:rFonts w:ascii="Times New Roman" w:hAnsi="Times New Roman" w:cs="Times New Roman"/>
          <w:sz w:val="24"/>
          <w:szCs w:val="24"/>
          <w:lang w:val="es-ES"/>
        </w:rPr>
        <w:t>se convertía</w:t>
      </w:r>
      <w:r w:rsidR="0006383D" w:rsidRPr="00957DD8">
        <w:rPr>
          <w:rFonts w:ascii="Times New Roman" w:hAnsi="Times New Roman" w:cs="Times New Roman"/>
          <w:sz w:val="24"/>
          <w:szCs w:val="24"/>
          <w:lang w:val="es-ES"/>
        </w:rPr>
        <w:t xml:space="preserve"> </w:t>
      </w:r>
      <w:r w:rsidRPr="00957DD8">
        <w:rPr>
          <w:rFonts w:ascii="Times New Roman" w:hAnsi="Times New Roman" w:cs="Times New Roman"/>
          <w:sz w:val="24"/>
          <w:szCs w:val="24"/>
          <w:lang w:val="es-ES"/>
        </w:rPr>
        <w:t xml:space="preserve"> en arma</w:t>
      </w:r>
      <w:r w:rsidR="0006383D" w:rsidRPr="00957DD8">
        <w:rPr>
          <w:rFonts w:ascii="Times New Roman" w:hAnsi="Times New Roman" w:cs="Times New Roman"/>
          <w:sz w:val="24"/>
          <w:szCs w:val="24"/>
          <w:lang w:val="es-ES"/>
        </w:rPr>
        <w:t>s para agredir a la  soberanía nacional</w:t>
      </w:r>
      <w:r w:rsidRPr="00957DD8">
        <w:rPr>
          <w:rFonts w:ascii="Times New Roman" w:hAnsi="Times New Roman" w:cs="Times New Roman"/>
          <w:sz w:val="24"/>
          <w:szCs w:val="24"/>
          <w:lang w:val="es-ES"/>
        </w:rPr>
        <w:t xml:space="preserve">. Para </w:t>
      </w:r>
      <w:r w:rsidR="00DC2ACB" w:rsidRPr="00957DD8">
        <w:rPr>
          <w:rFonts w:ascii="Times New Roman" w:hAnsi="Times New Roman" w:cs="Times New Roman"/>
          <w:sz w:val="24"/>
          <w:szCs w:val="24"/>
          <w:lang w:val="es-ES"/>
        </w:rPr>
        <w:t xml:space="preserve">el líder </w:t>
      </w:r>
      <w:r w:rsidR="005C3535" w:rsidRPr="00957DD8">
        <w:rPr>
          <w:rFonts w:ascii="Times New Roman" w:hAnsi="Times New Roman" w:cs="Times New Roman"/>
          <w:sz w:val="24"/>
          <w:szCs w:val="24"/>
          <w:lang w:val="es-ES"/>
        </w:rPr>
        <w:t>cubano</w:t>
      </w:r>
      <w:r w:rsidR="00DC2ACB" w:rsidRPr="00957DD8">
        <w:rPr>
          <w:rFonts w:ascii="Times New Roman" w:hAnsi="Times New Roman" w:cs="Times New Roman"/>
          <w:sz w:val="24"/>
          <w:szCs w:val="24"/>
          <w:lang w:val="es-ES"/>
        </w:rPr>
        <w:t xml:space="preserve">, </w:t>
      </w:r>
      <w:r w:rsidRPr="00957DD8">
        <w:rPr>
          <w:rFonts w:ascii="Times New Roman" w:hAnsi="Times New Roman" w:cs="Times New Roman"/>
          <w:sz w:val="24"/>
          <w:szCs w:val="24"/>
          <w:lang w:val="es-ES"/>
        </w:rPr>
        <w:t xml:space="preserve"> la soberanía</w:t>
      </w:r>
      <w:r w:rsidR="005C3535" w:rsidRPr="00957DD8">
        <w:rPr>
          <w:rFonts w:ascii="Times New Roman" w:hAnsi="Times New Roman" w:cs="Times New Roman"/>
          <w:sz w:val="24"/>
          <w:szCs w:val="24"/>
          <w:lang w:val="es-ES"/>
        </w:rPr>
        <w:t xml:space="preserve"> de un país</w:t>
      </w:r>
      <w:r w:rsidRPr="00957DD8">
        <w:rPr>
          <w:rFonts w:ascii="Times New Roman" w:hAnsi="Times New Roman" w:cs="Times New Roman"/>
          <w:sz w:val="24"/>
          <w:szCs w:val="24"/>
          <w:lang w:val="es-ES"/>
        </w:rPr>
        <w:t xml:space="preserve"> inclu</w:t>
      </w:r>
      <w:r w:rsidR="0006383D" w:rsidRPr="00957DD8">
        <w:rPr>
          <w:rFonts w:ascii="Times New Roman" w:hAnsi="Times New Roman" w:cs="Times New Roman"/>
          <w:sz w:val="24"/>
          <w:szCs w:val="24"/>
          <w:lang w:val="es-ES"/>
        </w:rPr>
        <w:t>ye</w:t>
      </w:r>
      <w:r w:rsidRPr="00957DD8">
        <w:rPr>
          <w:rFonts w:ascii="Times New Roman" w:hAnsi="Times New Roman" w:cs="Times New Roman"/>
          <w:sz w:val="24"/>
          <w:szCs w:val="24"/>
          <w:lang w:val="es-ES"/>
        </w:rPr>
        <w:t xml:space="preserve"> el derecho a elegir el modelo económico, a proteger las industrias nacionales y a preservar la identidad cultural frente a la homogenización impuesta por el mercado global.</w:t>
      </w:r>
    </w:p>
    <w:p w:rsidR="007465C8" w:rsidRPr="00957DD8" w:rsidRDefault="007465C8" w:rsidP="00957DD8">
      <w:pPr>
        <w:jc w:val="both"/>
        <w:rPr>
          <w:rFonts w:ascii="Times New Roman" w:hAnsi="Times New Roman" w:cs="Times New Roman"/>
          <w:sz w:val="24"/>
          <w:szCs w:val="24"/>
          <w:lang w:val="es-ES"/>
        </w:rPr>
      </w:pPr>
      <w:r w:rsidRPr="00957DD8">
        <w:rPr>
          <w:rFonts w:ascii="Times New Roman" w:hAnsi="Times New Roman" w:cs="Times New Roman"/>
          <w:sz w:val="24"/>
          <w:szCs w:val="24"/>
          <w:lang w:val="es-ES"/>
        </w:rPr>
        <w:t xml:space="preserve"> Fidel </w:t>
      </w:r>
      <w:r w:rsidR="0006383D" w:rsidRPr="00957DD8">
        <w:rPr>
          <w:rFonts w:ascii="Times New Roman" w:hAnsi="Times New Roman" w:cs="Times New Roman"/>
          <w:sz w:val="24"/>
          <w:szCs w:val="24"/>
          <w:lang w:val="es-ES"/>
        </w:rPr>
        <w:t>vio en</w:t>
      </w:r>
      <w:r w:rsidRPr="00957DD8">
        <w:rPr>
          <w:rFonts w:ascii="Times New Roman" w:hAnsi="Times New Roman" w:cs="Times New Roman"/>
          <w:sz w:val="24"/>
          <w:szCs w:val="24"/>
          <w:lang w:val="es-ES"/>
        </w:rPr>
        <w:t xml:space="preserve"> la globalización neoliberal una forma de imperialismo </w:t>
      </w:r>
      <w:r w:rsidR="0006383D" w:rsidRPr="00957DD8">
        <w:rPr>
          <w:rFonts w:ascii="Times New Roman" w:hAnsi="Times New Roman" w:cs="Times New Roman"/>
          <w:sz w:val="24"/>
          <w:szCs w:val="24"/>
          <w:lang w:val="es-ES"/>
        </w:rPr>
        <w:t>económico y cultural</w:t>
      </w:r>
      <w:r w:rsidRPr="00957DD8">
        <w:rPr>
          <w:rFonts w:ascii="Times New Roman" w:hAnsi="Times New Roman" w:cs="Times New Roman"/>
          <w:sz w:val="24"/>
          <w:szCs w:val="24"/>
          <w:lang w:val="es-ES"/>
        </w:rPr>
        <w:t>, donde las reglas de la OMC, el FMI y el Banco Mundial no solo impon</w:t>
      </w:r>
      <w:r w:rsidR="0006383D" w:rsidRPr="00957DD8">
        <w:rPr>
          <w:rFonts w:ascii="Times New Roman" w:hAnsi="Times New Roman" w:cs="Times New Roman"/>
          <w:sz w:val="24"/>
          <w:szCs w:val="24"/>
          <w:lang w:val="es-ES"/>
        </w:rPr>
        <w:t>en</w:t>
      </w:r>
      <w:r w:rsidRPr="00957DD8">
        <w:rPr>
          <w:rFonts w:ascii="Times New Roman" w:hAnsi="Times New Roman" w:cs="Times New Roman"/>
          <w:sz w:val="24"/>
          <w:szCs w:val="24"/>
          <w:lang w:val="es-ES"/>
        </w:rPr>
        <w:t xml:space="preserve"> políticas económicas, sino que erosionan las identidades nacionales, reemplazándolas </w:t>
      </w:r>
      <w:r w:rsidR="0006383D" w:rsidRPr="00957DD8">
        <w:rPr>
          <w:rFonts w:ascii="Times New Roman" w:hAnsi="Times New Roman" w:cs="Times New Roman"/>
          <w:sz w:val="24"/>
          <w:szCs w:val="24"/>
          <w:lang w:val="es-ES"/>
        </w:rPr>
        <w:t>por</w:t>
      </w:r>
      <w:r w:rsidRPr="00957DD8">
        <w:rPr>
          <w:rFonts w:ascii="Times New Roman" w:hAnsi="Times New Roman" w:cs="Times New Roman"/>
          <w:sz w:val="24"/>
          <w:szCs w:val="24"/>
          <w:lang w:val="es-ES"/>
        </w:rPr>
        <w:t xml:space="preserve"> un modelo de consumo </w:t>
      </w:r>
      <w:r w:rsidR="0006383D" w:rsidRPr="00957DD8">
        <w:rPr>
          <w:rFonts w:ascii="Times New Roman" w:hAnsi="Times New Roman" w:cs="Times New Roman"/>
          <w:sz w:val="24"/>
          <w:szCs w:val="24"/>
          <w:lang w:val="es-ES"/>
        </w:rPr>
        <w:t xml:space="preserve">y cultural </w:t>
      </w:r>
      <w:r w:rsidRPr="00957DD8">
        <w:rPr>
          <w:rFonts w:ascii="Times New Roman" w:hAnsi="Times New Roman" w:cs="Times New Roman"/>
          <w:sz w:val="24"/>
          <w:szCs w:val="24"/>
          <w:lang w:val="es-ES"/>
        </w:rPr>
        <w:t>uniforme</w:t>
      </w:r>
      <w:r w:rsidR="0006383D" w:rsidRPr="00957DD8">
        <w:rPr>
          <w:rFonts w:ascii="Times New Roman" w:hAnsi="Times New Roman" w:cs="Times New Roman"/>
          <w:sz w:val="24"/>
          <w:szCs w:val="24"/>
          <w:lang w:val="es-ES"/>
        </w:rPr>
        <w:t>s</w:t>
      </w:r>
      <w:r w:rsidRPr="00957DD8">
        <w:rPr>
          <w:rFonts w:ascii="Times New Roman" w:hAnsi="Times New Roman" w:cs="Times New Roman"/>
          <w:sz w:val="24"/>
          <w:szCs w:val="24"/>
          <w:lang w:val="es-ES"/>
        </w:rPr>
        <w:t xml:space="preserve">, dominado por valores </w:t>
      </w:r>
      <w:r w:rsidR="005C3535" w:rsidRPr="00957DD8">
        <w:rPr>
          <w:rFonts w:ascii="Times New Roman" w:hAnsi="Times New Roman" w:cs="Times New Roman"/>
          <w:sz w:val="24"/>
          <w:szCs w:val="24"/>
          <w:lang w:val="es-ES"/>
        </w:rPr>
        <w:t xml:space="preserve">capitalistas </w:t>
      </w:r>
      <w:r w:rsidRPr="00957DD8">
        <w:rPr>
          <w:rFonts w:ascii="Times New Roman" w:hAnsi="Times New Roman" w:cs="Times New Roman"/>
          <w:sz w:val="24"/>
          <w:szCs w:val="24"/>
          <w:lang w:val="es-ES"/>
        </w:rPr>
        <w:t>occidentales. La defensa de la soberanía e</w:t>
      </w:r>
      <w:r w:rsidR="004A27A6" w:rsidRPr="00957DD8">
        <w:rPr>
          <w:rFonts w:ascii="Times New Roman" w:hAnsi="Times New Roman" w:cs="Times New Roman"/>
          <w:sz w:val="24"/>
          <w:szCs w:val="24"/>
          <w:lang w:val="es-ES"/>
        </w:rPr>
        <w:t>s</w:t>
      </w:r>
      <w:r w:rsidRPr="00957DD8">
        <w:rPr>
          <w:rFonts w:ascii="Times New Roman" w:hAnsi="Times New Roman" w:cs="Times New Roman"/>
          <w:sz w:val="24"/>
          <w:szCs w:val="24"/>
          <w:lang w:val="es-ES"/>
        </w:rPr>
        <w:t>, por tanto,</w:t>
      </w:r>
      <w:r w:rsidR="005C3535" w:rsidRPr="00957DD8">
        <w:rPr>
          <w:rFonts w:ascii="Times New Roman" w:hAnsi="Times New Roman" w:cs="Times New Roman"/>
          <w:sz w:val="24"/>
          <w:szCs w:val="24"/>
          <w:lang w:val="es-ES"/>
        </w:rPr>
        <w:t xml:space="preserve"> la </w:t>
      </w:r>
      <w:r w:rsidRPr="00957DD8">
        <w:rPr>
          <w:rFonts w:ascii="Times New Roman" w:hAnsi="Times New Roman" w:cs="Times New Roman"/>
          <w:sz w:val="24"/>
          <w:szCs w:val="24"/>
          <w:lang w:val="es-ES"/>
        </w:rPr>
        <w:t xml:space="preserve"> defensa de la </w:t>
      </w:r>
      <w:r w:rsidR="008A2F68" w:rsidRPr="00957DD8">
        <w:rPr>
          <w:rFonts w:ascii="Times New Roman" w:hAnsi="Times New Roman" w:cs="Times New Roman"/>
          <w:sz w:val="24"/>
          <w:szCs w:val="24"/>
          <w:lang w:val="es-ES"/>
        </w:rPr>
        <w:t xml:space="preserve">identidad y </w:t>
      </w:r>
      <w:r w:rsidRPr="00957DD8">
        <w:rPr>
          <w:rFonts w:ascii="Times New Roman" w:hAnsi="Times New Roman" w:cs="Times New Roman"/>
          <w:sz w:val="24"/>
          <w:szCs w:val="24"/>
          <w:lang w:val="es-ES"/>
        </w:rPr>
        <w:t xml:space="preserve">diversidad humana. </w:t>
      </w:r>
      <w:r w:rsidR="005C3535" w:rsidRPr="00957DD8">
        <w:rPr>
          <w:rFonts w:ascii="Times New Roman" w:hAnsi="Times New Roman" w:cs="Times New Roman"/>
          <w:sz w:val="24"/>
          <w:szCs w:val="24"/>
          <w:lang w:val="es-ES"/>
        </w:rPr>
        <w:t>A</w:t>
      </w:r>
      <w:r w:rsidRPr="00957DD8">
        <w:rPr>
          <w:rFonts w:ascii="Times New Roman" w:hAnsi="Times New Roman" w:cs="Times New Roman"/>
          <w:sz w:val="24"/>
          <w:szCs w:val="24"/>
          <w:lang w:val="es-ES"/>
        </w:rPr>
        <w:t>firmó en múltiples ocasiones, “la identidad de un pueblo no se negocia; se defiende”.</w:t>
      </w:r>
    </w:p>
    <w:p w:rsidR="007465C8" w:rsidRPr="00957DD8" w:rsidRDefault="007465C8" w:rsidP="00957DD8">
      <w:pPr>
        <w:jc w:val="both"/>
        <w:rPr>
          <w:rFonts w:ascii="Times New Roman" w:hAnsi="Times New Roman" w:cs="Times New Roman"/>
          <w:sz w:val="24"/>
          <w:szCs w:val="24"/>
          <w:lang w:val="es-ES"/>
        </w:rPr>
      </w:pPr>
      <w:r w:rsidRPr="00957DD8">
        <w:rPr>
          <w:rFonts w:ascii="Times New Roman" w:hAnsi="Times New Roman" w:cs="Times New Roman"/>
          <w:sz w:val="24"/>
          <w:szCs w:val="24"/>
          <w:lang w:val="es-ES"/>
        </w:rPr>
        <w:t xml:space="preserve">China, por su parte, también insiste en el “respeto mutuo a la soberanía” como principio fundamental de sus relaciones internacionales. Este discurso </w:t>
      </w:r>
      <w:r w:rsidR="004A27A6" w:rsidRPr="00957DD8">
        <w:rPr>
          <w:rFonts w:ascii="Times New Roman" w:hAnsi="Times New Roman" w:cs="Times New Roman"/>
          <w:sz w:val="24"/>
          <w:szCs w:val="24"/>
          <w:lang w:val="es-ES"/>
        </w:rPr>
        <w:t xml:space="preserve">ha sido </w:t>
      </w:r>
      <w:r w:rsidRPr="00957DD8">
        <w:rPr>
          <w:rFonts w:ascii="Times New Roman" w:hAnsi="Times New Roman" w:cs="Times New Roman"/>
          <w:sz w:val="24"/>
          <w:szCs w:val="24"/>
          <w:lang w:val="es-ES"/>
        </w:rPr>
        <w:t xml:space="preserve">central en su política exterior, </w:t>
      </w:r>
      <w:r w:rsidR="00A45979" w:rsidRPr="00957DD8">
        <w:rPr>
          <w:rFonts w:ascii="Times New Roman" w:hAnsi="Times New Roman" w:cs="Times New Roman"/>
          <w:sz w:val="24"/>
          <w:szCs w:val="24"/>
          <w:lang w:val="es-ES"/>
        </w:rPr>
        <w:t xml:space="preserve">lo que ha hecho explícito en la defensa de países agredidos como </w:t>
      </w:r>
      <w:r w:rsidRPr="00957DD8">
        <w:rPr>
          <w:rFonts w:ascii="Times New Roman" w:hAnsi="Times New Roman" w:cs="Times New Roman"/>
          <w:sz w:val="24"/>
          <w:szCs w:val="24"/>
          <w:lang w:val="es-ES"/>
        </w:rPr>
        <w:t xml:space="preserve"> </w:t>
      </w:r>
      <w:r w:rsidR="00A45979" w:rsidRPr="00957DD8">
        <w:rPr>
          <w:rFonts w:ascii="Times New Roman" w:hAnsi="Times New Roman" w:cs="Times New Roman"/>
          <w:sz w:val="24"/>
          <w:szCs w:val="24"/>
          <w:lang w:val="es-ES"/>
        </w:rPr>
        <w:t xml:space="preserve">Cuba, </w:t>
      </w:r>
      <w:r w:rsidRPr="00957DD8">
        <w:rPr>
          <w:rFonts w:ascii="Times New Roman" w:hAnsi="Times New Roman" w:cs="Times New Roman"/>
          <w:sz w:val="24"/>
          <w:szCs w:val="24"/>
          <w:lang w:val="es-ES"/>
        </w:rPr>
        <w:t>Venezuela, Irán o Siria frente a sanciones occidentales</w:t>
      </w:r>
      <w:r w:rsidR="00167F85" w:rsidRPr="00957DD8">
        <w:rPr>
          <w:rFonts w:ascii="Times New Roman" w:hAnsi="Times New Roman" w:cs="Times New Roman"/>
          <w:sz w:val="24"/>
          <w:szCs w:val="24"/>
          <w:lang w:val="es-ES"/>
        </w:rPr>
        <w:t xml:space="preserve"> y de la </w:t>
      </w:r>
      <w:r w:rsidR="005C3535" w:rsidRPr="00957DD8">
        <w:rPr>
          <w:rFonts w:ascii="Times New Roman" w:hAnsi="Times New Roman" w:cs="Times New Roman"/>
          <w:sz w:val="24"/>
          <w:szCs w:val="24"/>
          <w:lang w:val="es-ES"/>
        </w:rPr>
        <w:t>integridad de su</w:t>
      </w:r>
      <w:r w:rsidR="00167F85" w:rsidRPr="00957DD8">
        <w:rPr>
          <w:rFonts w:ascii="Times New Roman" w:hAnsi="Times New Roman" w:cs="Times New Roman"/>
          <w:sz w:val="24"/>
          <w:szCs w:val="24"/>
          <w:lang w:val="es-ES"/>
        </w:rPr>
        <w:t xml:space="preserve"> propio</w:t>
      </w:r>
      <w:r w:rsidR="005C3535" w:rsidRPr="00957DD8">
        <w:rPr>
          <w:rFonts w:ascii="Times New Roman" w:hAnsi="Times New Roman" w:cs="Times New Roman"/>
          <w:sz w:val="24"/>
          <w:szCs w:val="24"/>
          <w:lang w:val="es-ES"/>
        </w:rPr>
        <w:t xml:space="preserve"> territorio</w:t>
      </w:r>
      <w:r w:rsidRPr="00957DD8">
        <w:rPr>
          <w:rFonts w:ascii="Times New Roman" w:hAnsi="Times New Roman" w:cs="Times New Roman"/>
          <w:sz w:val="24"/>
          <w:szCs w:val="24"/>
          <w:lang w:val="es-ES"/>
        </w:rPr>
        <w:t xml:space="preserve">. En la ONU, China ha votado sistemáticamente contra intervenciones militares y ha defendido el principio de no intervención en asuntos internos. Xi </w:t>
      </w:r>
      <w:proofErr w:type="spellStart"/>
      <w:r w:rsidRPr="00957DD8">
        <w:rPr>
          <w:rFonts w:ascii="Times New Roman" w:hAnsi="Times New Roman" w:cs="Times New Roman"/>
          <w:sz w:val="24"/>
          <w:szCs w:val="24"/>
          <w:lang w:val="es-ES"/>
        </w:rPr>
        <w:t>Jinping</w:t>
      </w:r>
      <w:proofErr w:type="spellEnd"/>
      <w:r w:rsidRPr="00957DD8">
        <w:rPr>
          <w:rFonts w:ascii="Times New Roman" w:hAnsi="Times New Roman" w:cs="Times New Roman"/>
          <w:sz w:val="24"/>
          <w:szCs w:val="24"/>
          <w:lang w:val="es-ES"/>
        </w:rPr>
        <w:t xml:space="preserve"> ha reiterado que “los asuntos de cada país deben ser decididos por su propio pueblo” y que “ningún país debe imponer su sistema social a otro”.</w:t>
      </w:r>
    </w:p>
    <w:p w:rsidR="00C3370E" w:rsidRPr="00957DD8" w:rsidRDefault="00A45979" w:rsidP="00957DD8">
      <w:pPr>
        <w:jc w:val="both"/>
        <w:rPr>
          <w:rFonts w:ascii="Times New Roman" w:hAnsi="Times New Roman" w:cs="Times New Roman"/>
          <w:sz w:val="24"/>
          <w:szCs w:val="24"/>
          <w:lang w:val="es-ES"/>
        </w:rPr>
      </w:pPr>
      <w:r w:rsidRPr="00957DD8">
        <w:rPr>
          <w:rFonts w:ascii="Times New Roman" w:hAnsi="Times New Roman" w:cs="Times New Roman"/>
          <w:sz w:val="24"/>
          <w:szCs w:val="24"/>
          <w:lang w:val="es-ES"/>
        </w:rPr>
        <w:t xml:space="preserve">A diferencia de las </w:t>
      </w:r>
      <w:r w:rsidR="008A2F68" w:rsidRPr="00957DD8">
        <w:rPr>
          <w:rFonts w:ascii="Times New Roman" w:hAnsi="Times New Roman" w:cs="Times New Roman"/>
          <w:sz w:val="24"/>
          <w:szCs w:val="24"/>
          <w:lang w:val="es-ES"/>
        </w:rPr>
        <w:t>tradicionales</w:t>
      </w:r>
      <w:r w:rsidRPr="00957DD8">
        <w:rPr>
          <w:rFonts w:ascii="Times New Roman" w:hAnsi="Times New Roman" w:cs="Times New Roman"/>
          <w:sz w:val="24"/>
          <w:szCs w:val="24"/>
          <w:lang w:val="es-ES"/>
        </w:rPr>
        <w:t xml:space="preserve"> relaciones de domin</w:t>
      </w:r>
      <w:r w:rsidR="00C3370E" w:rsidRPr="00957DD8">
        <w:rPr>
          <w:rFonts w:ascii="Times New Roman" w:hAnsi="Times New Roman" w:cs="Times New Roman"/>
          <w:sz w:val="24"/>
          <w:szCs w:val="24"/>
          <w:lang w:val="es-ES"/>
        </w:rPr>
        <w:t>io</w:t>
      </w:r>
      <w:r w:rsidRPr="00957DD8">
        <w:rPr>
          <w:rFonts w:ascii="Times New Roman" w:hAnsi="Times New Roman" w:cs="Times New Roman"/>
          <w:sz w:val="24"/>
          <w:szCs w:val="24"/>
          <w:lang w:val="es-ES"/>
        </w:rPr>
        <w:t xml:space="preserve"> coloni</w:t>
      </w:r>
      <w:r w:rsidR="00C3370E" w:rsidRPr="00957DD8">
        <w:rPr>
          <w:rFonts w:ascii="Times New Roman" w:hAnsi="Times New Roman" w:cs="Times New Roman"/>
          <w:sz w:val="24"/>
          <w:szCs w:val="24"/>
          <w:lang w:val="es-ES"/>
        </w:rPr>
        <w:t>al y neocolonial qu</w:t>
      </w:r>
      <w:r w:rsidRPr="00957DD8">
        <w:rPr>
          <w:rFonts w:ascii="Times New Roman" w:hAnsi="Times New Roman" w:cs="Times New Roman"/>
          <w:sz w:val="24"/>
          <w:szCs w:val="24"/>
          <w:lang w:val="es-ES"/>
        </w:rPr>
        <w:t xml:space="preserve">e </w:t>
      </w:r>
      <w:r w:rsidR="00C3370E" w:rsidRPr="00957DD8">
        <w:rPr>
          <w:rFonts w:ascii="Times New Roman" w:hAnsi="Times New Roman" w:cs="Times New Roman"/>
          <w:sz w:val="24"/>
          <w:szCs w:val="24"/>
          <w:lang w:val="es-ES"/>
        </w:rPr>
        <w:t xml:space="preserve">han caracterizado a </w:t>
      </w:r>
      <w:r w:rsidRPr="00957DD8">
        <w:rPr>
          <w:rFonts w:ascii="Times New Roman" w:hAnsi="Times New Roman" w:cs="Times New Roman"/>
          <w:sz w:val="24"/>
          <w:szCs w:val="24"/>
          <w:lang w:val="es-ES"/>
        </w:rPr>
        <w:t xml:space="preserve">Occidente, </w:t>
      </w:r>
      <w:r w:rsidR="00C3370E" w:rsidRPr="00957DD8">
        <w:rPr>
          <w:rFonts w:ascii="Times New Roman" w:hAnsi="Times New Roman" w:cs="Times New Roman"/>
          <w:sz w:val="24"/>
          <w:szCs w:val="24"/>
          <w:lang w:val="es-ES"/>
        </w:rPr>
        <w:t xml:space="preserve">muchas veces a través de guerras de agresión, </w:t>
      </w:r>
      <w:r w:rsidRPr="00957DD8">
        <w:rPr>
          <w:rFonts w:ascii="Times New Roman" w:hAnsi="Times New Roman" w:cs="Times New Roman"/>
          <w:sz w:val="24"/>
          <w:szCs w:val="24"/>
          <w:lang w:val="es-ES"/>
        </w:rPr>
        <w:t xml:space="preserve">la </w:t>
      </w:r>
      <w:r w:rsidR="00C3370E" w:rsidRPr="00957DD8">
        <w:rPr>
          <w:rFonts w:ascii="Times New Roman" w:hAnsi="Times New Roman" w:cs="Times New Roman"/>
          <w:sz w:val="24"/>
          <w:szCs w:val="24"/>
          <w:lang w:val="es-ES"/>
        </w:rPr>
        <w:t xml:space="preserve">creciente </w:t>
      </w:r>
      <w:r w:rsidRPr="00957DD8">
        <w:rPr>
          <w:rFonts w:ascii="Times New Roman" w:hAnsi="Times New Roman" w:cs="Times New Roman"/>
          <w:sz w:val="24"/>
          <w:szCs w:val="24"/>
          <w:lang w:val="es-ES"/>
        </w:rPr>
        <w:t xml:space="preserve">expansión de la influencia china por muchos países del mundo se ha apoyado en el </w:t>
      </w:r>
      <w:r w:rsidR="00C3370E" w:rsidRPr="00957DD8">
        <w:rPr>
          <w:rFonts w:ascii="Times New Roman" w:hAnsi="Times New Roman" w:cs="Times New Roman"/>
          <w:sz w:val="24"/>
          <w:szCs w:val="24"/>
          <w:lang w:val="es-ES"/>
        </w:rPr>
        <w:t>concepto</w:t>
      </w:r>
      <w:r w:rsidRPr="00957DD8">
        <w:rPr>
          <w:rFonts w:ascii="Times New Roman" w:hAnsi="Times New Roman" w:cs="Times New Roman"/>
          <w:sz w:val="24"/>
          <w:szCs w:val="24"/>
          <w:lang w:val="es-ES"/>
        </w:rPr>
        <w:t xml:space="preserve"> de ganar-ganar, en la  </w:t>
      </w:r>
      <w:r w:rsidR="00C3370E" w:rsidRPr="00957DD8">
        <w:rPr>
          <w:rFonts w:ascii="Times New Roman" w:hAnsi="Times New Roman" w:cs="Times New Roman"/>
          <w:sz w:val="24"/>
          <w:szCs w:val="24"/>
          <w:lang w:val="es-ES"/>
        </w:rPr>
        <w:t xml:space="preserve">cooperación, </w:t>
      </w:r>
      <w:r w:rsidRPr="00957DD8">
        <w:rPr>
          <w:rFonts w:ascii="Times New Roman" w:hAnsi="Times New Roman" w:cs="Times New Roman"/>
          <w:sz w:val="24"/>
          <w:szCs w:val="24"/>
          <w:lang w:val="es-ES"/>
        </w:rPr>
        <w:t xml:space="preserve"> la solidarid</w:t>
      </w:r>
      <w:r w:rsidR="00C3370E" w:rsidRPr="00957DD8">
        <w:rPr>
          <w:rFonts w:ascii="Times New Roman" w:hAnsi="Times New Roman" w:cs="Times New Roman"/>
          <w:sz w:val="24"/>
          <w:szCs w:val="24"/>
          <w:lang w:val="es-ES"/>
        </w:rPr>
        <w:t>ad y la paz.</w:t>
      </w:r>
    </w:p>
    <w:p w:rsidR="007465C8" w:rsidRPr="00957DD8" w:rsidRDefault="007465C8" w:rsidP="00957DD8">
      <w:pPr>
        <w:jc w:val="both"/>
        <w:rPr>
          <w:rFonts w:ascii="Times New Roman" w:hAnsi="Times New Roman" w:cs="Times New Roman"/>
          <w:b/>
          <w:sz w:val="24"/>
          <w:szCs w:val="24"/>
          <w:lang w:val="es-ES"/>
        </w:rPr>
      </w:pPr>
      <w:r w:rsidRPr="00957DD8">
        <w:rPr>
          <w:rFonts w:ascii="Times New Roman" w:hAnsi="Times New Roman" w:cs="Times New Roman"/>
          <w:b/>
          <w:sz w:val="24"/>
          <w:szCs w:val="24"/>
          <w:lang w:val="es-ES"/>
        </w:rPr>
        <w:t>4. Unidad regional y multilateralismo: entre la resistencia colectiva y la reconfiguración del orden global</w:t>
      </w:r>
    </w:p>
    <w:p w:rsidR="007465C8" w:rsidRPr="00957DD8" w:rsidRDefault="007465C8" w:rsidP="00957DD8">
      <w:pPr>
        <w:jc w:val="both"/>
        <w:rPr>
          <w:rFonts w:ascii="Times New Roman" w:hAnsi="Times New Roman" w:cs="Times New Roman"/>
          <w:sz w:val="24"/>
          <w:szCs w:val="24"/>
          <w:lang w:val="es-ES"/>
        </w:rPr>
      </w:pPr>
      <w:r w:rsidRPr="00957DD8">
        <w:rPr>
          <w:rFonts w:ascii="Times New Roman" w:hAnsi="Times New Roman" w:cs="Times New Roman"/>
          <w:sz w:val="24"/>
          <w:szCs w:val="24"/>
          <w:lang w:val="es-ES"/>
        </w:rPr>
        <w:t xml:space="preserve">Fidel Castro no </w:t>
      </w:r>
      <w:r w:rsidR="00C3370E" w:rsidRPr="00957DD8">
        <w:rPr>
          <w:rFonts w:ascii="Times New Roman" w:hAnsi="Times New Roman" w:cs="Times New Roman"/>
          <w:sz w:val="24"/>
          <w:szCs w:val="24"/>
          <w:lang w:val="es-ES"/>
        </w:rPr>
        <w:t xml:space="preserve">concebía </w:t>
      </w:r>
      <w:r w:rsidRPr="00957DD8">
        <w:rPr>
          <w:rFonts w:ascii="Times New Roman" w:hAnsi="Times New Roman" w:cs="Times New Roman"/>
          <w:sz w:val="24"/>
          <w:szCs w:val="24"/>
          <w:lang w:val="es-ES"/>
        </w:rPr>
        <w:t>la lucha aislada. Desde los años 60, promovió la unidad del Tercer Mundo, desde</w:t>
      </w:r>
      <w:r w:rsidR="00C3370E" w:rsidRPr="00957DD8">
        <w:rPr>
          <w:rFonts w:ascii="Times New Roman" w:hAnsi="Times New Roman" w:cs="Times New Roman"/>
          <w:sz w:val="24"/>
          <w:szCs w:val="24"/>
          <w:lang w:val="es-ES"/>
        </w:rPr>
        <w:t xml:space="preserve"> las declaraciones de La Habana,</w:t>
      </w:r>
      <w:r w:rsidRPr="00957DD8">
        <w:rPr>
          <w:rFonts w:ascii="Times New Roman" w:hAnsi="Times New Roman" w:cs="Times New Roman"/>
          <w:sz w:val="24"/>
          <w:szCs w:val="24"/>
          <w:lang w:val="es-ES"/>
        </w:rPr>
        <w:t xml:space="preserve"> el Movimiento de Países No Alineados hasta la </w:t>
      </w:r>
      <w:r w:rsidR="00C3370E" w:rsidRPr="00957DD8">
        <w:rPr>
          <w:rFonts w:ascii="Times New Roman" w:hAnsi="Times New Roman" w:cs="Times New Roman"/>
          <w:sz w:val="24"/>
          <w:szCs w:val="24"/>
          <w:lang w:val="es-ES"/>
        </w:rPr>
        <w:t xml:space="preserve">insistencia en la necesaria </w:t>
      </w:r>
      <w:r w:rsidRPr="00957DD8">
        <w:rPr>
          <w:rFonts w:ascii="Times New Roman" w:hAnsi="Times New Roman" w:cs="Times New Roman"/>
          <w:sz w:val="24"/>
          <w:szCs w:val="24"/>
          <w:lang w:val="es-ES"/>
        </w:rPr>
        <w:t xml:space="preserve">integración latinoamericana. En su discurso de 1998, reiteró esta convicción: “La unidad caribeña es esencial para </w:t>
      </w:r>
      <w:r w:rsidRPr="00957DD8">
        <w:rPr>
          <w:rFonts w:ascii="Times New Roman" w:hAnsi="Times New Roman" w:cs="Times New Roman"/>
          <w:sz w:val="24"/>
          <w:szCs w:val="24"/>
          <w:lang w:val="es-ES"/>
        </w:rPr>
        <w:lastRenderedPageBreak/>
        <w:t xml:space="preserve">defenderse y </w:t>
      </w:r>
      <w:r w:rsidR="00C3370E" w:rsidRPr="00957DD8">
        <w:rPr>
          <w:rFonts w:ascii="Times New Roman" w:hAnsi="Times New Roman" w:cs="Times New Roman"/>
          <w:sz w:val="24"/>
          <w:szCs w:val="24"/>
          <w:lang w:val="es-ES"/>
        </w:rPr>
        <w:t xml:space="preserve">debe </w:t>
      </w:r>
      <w:r w:rsidRPr="00957DD8">
        <w:rPr>
          <w:rFonts w:ascii="Times New Roman" w:hAnsi="Times New Roman" w:cs="Times New Roman"/>
          <w:sz w:val="24"/>
          <w:szCs w:val="24"/>
          <w:lang w:val="es-ES"/>
        </w:rPr>
        <w:t xml:space="preserve">extenderse a alianzas con Centroamérica, Suramérica y África”. Para él, la fragmentación del Sur Global </w:t>
      </w:r>
      <w:r w:rsidR="00C3370E" w:rsidRPr="00957DD8">
        <w:rPr>
          <w:rFonts w:ascii="Times New Roman" w:hAnsi="Times New Roman" w:cs="Times New Roman"/>
          <w:sz w:val="24"/>
          <w:szCs w:val="24"/>
          <w:lang w:val="es-ES"/>
        </w:rPr>
        <w:t xml:space="preserve">constituye </w:t>
      </w:r>
      <w:r w:rsidRPr="00957DD8">
        <w:rPr>
          <w:rFonts w:ascii="Times New Roman" w:hAnsi="Times New Roman" w:cs="Times New Roman"/>
          <w:sz w:val="24"/>
          <w:szCs w:val="24"/>
          <w:lang w:val="es-ES"/>
        </w:rPr>
        <w:t>una ventaja para las potencias dominantes; solo mediante la unión podrían los países pequeños negociar en bloque, exigir cláusulas especiales en acuerdos comerciales y resistir la presión de los grandes.</w:t>
      </w:r>
    </w:p>
    <w:p w:rsidR="007465C8" w:rsidRPr="00957DD8" w:rsidRDefault="007465C8" w:rsidP="00957DD8">
      <w:pPr>
        <w:jc w:val="both"/>
        <w:rPr>
          <w:rFonts w:ascii="Times New Roman" w:hAnsi="Times New Roman" w:cs="Times New Roman"/>
          <w:sz w:val="24"/>
          <w:szCs w:val="24"/>
          <w:lang w:val="es-ES"/>
        </w:rPr>
      </w:pPr>
      <w:r w:rsidRPr="00957DD8">
        <w:rPr>
          <w:rFonts w:ascii="Times New Roman" w:hAnsi="Times New Roman" w:cs="Times New Roman"/>
          <w:sz w:val="24"/>
          <w:szCs w:val="24"/>
          <w:lang w:val="es-ES"/>
        </w:rPr>
        <w:t xml:space="preserve">Esta visión anticipó iniciativas  como la Alianza Bolivariana para los Pueblos de Nuestra América (ALBA), la Comunidad de Estados Latinoamericanos y Caribeños (CELAC) y el fortalecimiento del CARICOM. Fidel veía el multilateralismo no como un foro diplomático más, sino como un espacio de lucha política donde los países del Sur podían exigir </w:t>
      </w:r>
      <w:r w:rsidR="00C3370E" w:rsidRPr="00957DD8">
        <w:rPr>
          <w:rFonts w:ascii="Times New Roman" w:hAnsi="Times New Roman" w:cs="Times New Roman"/>
          <w:sz w:val="24"/>
          <w:szCs w:val="24"/>
          <w:lang w:val="es-ES"/>
        </w:rPr>
        <w:t xml:space="preserve">demandas y </w:t>
      </w:r>
      <w:r w:rsidRPr="00957DD8">
        <w:rPr>
          <w:rFonts w:ascii="Times New Roman" w:hAnsi="Times New Roman" w:cs="Times New Roman"/>
          <w:sz w:val="24"/>
          <w:szCs w:val="24"/>
          <w:lang w:val="es-ES"/>
        </w:rPr>
        <w:t>representación justa, reformas en las Naciones Unidas y una redistribución del poder global.</w:t>
      </w:r>
    </w:p>
    <w:p w:rsidR="007465C8" w:rsidRPr="00957DD8" w:rsidRDefault="007465C8" w:rsidP="00957DD8">
      <w:pPr>
        <w:jc w:val="both"/>
        <w:rPr>
          <w:rFonts w:ascii="Times New Roman" w:hAnsi="Times New Roman" w:cs="Times New Roman"/>
          <w:sz w:val="24"/>
          <w:szCs w:val="24"/>
          <w:lang w:val="es-ES"/>
        </w:rPr>
      </w:pPr>
      <w:r w:rsidRPr="00957DD8">
        <w:rPr>
          <w:rFonts w:ascii="Times New Roman" w:hAnsi="Times New Roman" w:cs="Times New Roman"/>
          <w:sz w:val="24"/>
          <w:szCs w:val="24"/>
          <w:lang w:val="es-ES"/>
        </w:rPr>
        <w:t xml:space="preserve">En su discurso en la Cumbre del Milenio, Fidel amplió esta idea: “No se puede hablar de democracia en las Naciones Unidas cuando un solo país tiene derecho a veto y puede bloquear decisiones que afectan a la humanidad entera”. </w:t>
      </w:r>
      <w:r w:rsidR="002E7B4E" w:rsidRPr="00957DD8">
        <w:rPr>
          <w:rFonts w:ascii="Times New Roman" w:hAnsi="Times New Roman" w:cs="Times New Roman"/>
          <w:sz w:val="24"/>
          <w:szCs w:val="24"/>
          <w:lang w:val="es-ES"/>
        </w:rPr>
        <w:t>Así d</w:t>
      </w:r>
      <w:r w:rsidRPr="00957DD8">
        <w:rPr>
          <w:rFonts w:ascii="Times New Roman" w:hAnsi="Times New Roman" w:cs="Times New Roman"/>
          <w:sz w:val="24"/>
          <w:szCs w:val="24"/>
          <w:lang w:val="es-ES"/>
        </w:rPr>
        <w:t>enunció la estructura antidemocrática del Consejo de Seguridad y exigió una reforma profunda del sist</w:t>
      </w:r>
      <w:r w:rsidR="002E7B4E" w:rsidRPr="00957DD8">
        <w:rPr>
          <w:rFonts w:ascii="Times New Roman" w:hAnsi="Times New Roman" w:cs="Times New Roman"/>
          <w:sz w:val="24"/>
          <w:szCs w:val="24"/>
          <w:lang w:val="es-ES"/>
        </w:rPr>
        <w:t>ema de gobernanza global. Para el líder cubano</w:t>
      </w:r>
      <w:r w:rsidRPr="00957DD8">
        <w:rPr>
          <w:rFonts w:ascii="Times New Roman" w:hAnsi="Times New Roman" w:cs="Times New Roman"/>
          <w:sz w:val="24"/>
          <w:szCs w:val="24"/>
          <w:lang w:val="es-ES"/>
        </w:rPr>
        <w:t xml:space="preserve"> el multilateralismo no </w:t>
      </w:r>
      <w:r w:rsidR="00C3370E" w:rsidRPr="00957DD8">
        <w:rPr>
          <w:rFonts w:ascii="Times New Roman" w:hAnsi="Times New Roman" w:cs="Times New Roman"/>
          <w:sz w:val="24"/>
          <w:szCs w:val="24"/>
          <w:lang w:val="es-ES"/>
        </w:rPr>
        <w:t>es</w:t>
      </w:r>
      <w:r w:rsidRPr="00957DD8">
        <w:rPr>
          <w:rFonts w:ascii="Times New Roman" w:hAnsi="Times New Roman" w:cs="Times New Roman"/>
          <w:sz w:val="24"/>
          <w:szCs w:val="24"/>
          <w:lang w:val="es-ES"/>
        </w:rPr>
        <w:t xml:space="preserve"> solo una herramienta diplomática, sino </w:t>
      </w:r>
      <w:r w:rsidR="002E7B4E" w:rsidRPr="00957DD8">
        <w:rPr>
          <w:rFonts w:ascii="Times New Roman" w:hAnsi="Times New Roman" w:cs="Times New Roman"/>
          <w:sz w:val="24"/>
          <w:szCs w:val="24"/>
          <w:lang w:val="es-ES"/>
        </w:rPr>
        <w:t xml:space="preserve">también </w:t>
      </w:r>
      <w:r w:rsidRPr="00957DD8">
        <w:rPr>
          <w:rFonts w:ascii="Times New Roman" w:hAnsi="Times New Roman" w:cs="Times New Roman"/>
          <w:sz w:val="24"/>
          <w:szCs w:val="24"/>
          <w:lang w:val="es-ES"/>
        </w:rPr>
        <w:t xml:space="preserve">un instrumento de </w:t>
      </w:r>
      <w:r w:rsidR="00167F85" w:rsidRPr="00957DD8">
        <w:rPr>
          <w:rFonts w:ascii="Times New Roman" w:hAnsi="Times New Roman" w:cs="Times New Roman"/>
          <w:sz w:val="24"/>
          <w:szCs w:val="24"/>
          <w:lang w:val="es-ES"/>
        </w:rPr>
        <w:t xml:space="preserve">lucha por la </w:t>
      </w:r>
      <w:r w:rsidRPr="00957DD8">
        <w:rPr>
          <w:rFonts w:ascii="Times New Roman" w:hAnsi="Times New Roman" w:cs="Times New Roman"/>
          <w:sz w:val="24"/>
          <w:szCs w:val="24"/>
          <w:lang w:val="es-ES"/>
        </w:rPr>
        <w:t>justicia.</w:t>
      </w:r>
    </w:p>
    <w:p w:rsidR="007465C8" w:rsidRPr="00957DD8" w:rsidRDefault="007465C8" w:rsidP="00957DD8">
      <w:pPr>
        <w:jc w:val="both"/>
        <w:rPr>
          <w:rFonts w:ascii="Times New Roman" w:hAnsi="Times New Roman" w:cs="Times New Roman"/>
          <w:sz w:val="24"/>
          <w:szCs w:val="24"/>
          <w:lang w:val="es-ES"/>
        </w:rPr>
      </w:pPr>
      <w:r w:rsidRPr="00957DD8">
        <w:rPr>
          <w:rFonts w:ascii="Times New Roman" w:hAnsi="Times New Roman" w:cs="Times New Roman"/>
          <w:sz w:val="24"/>
          <w:szCs w:val="24"/>
          <w:lang w:val="es-ES"/>
        </w:rPr>
        <w:t>China, por su parte, también ha apostado fuertemente por</w:t>
      </w:r>
      <w:r w:rsidR="00167F85" w:rsidRPr="00957DD8">
        <w:rPr>
          <w:rFonts w:ascii="Times New Roman" w:hAnsi="Times New Roman" w:cs="Times New Roman"/>
          <w:sz w:val="24"/>
          <w:szCs w:val="24"/>
          <w:lang w:val="es-ES"/>
        </w:rPr>
        <w:t xml:space="preserve"> el multilateralismo, pero con el</w:t>
      </w:r>
      <w:r w:rsidRPr="00957DD8">
        <w:rPr>
          <w:rFonts w:ascii="Times New Roman" w:hAnsi="Times New Roman" w:cs="Times New Roman"/>
          <w:sz w:val="24"/>
          <w:szCs w:val="24"/>
          <w:lang w:val="es-ES"/>
        </w:rPr>
        <w:t xml:space="preserve"> enfoque</w:t>
      </w:r>
      <w:r w:rsidR="00167F85" w:rsidRPr="00957DD8">
        <w:rPr>
          <w:rFonts w:ascii="Times New Roman" w:hAnsi="Times New Roman" w:cs="Times New Roman"/>
          <w:sz w:val="24"/>
          <w:szCs w:val="24"/>
          <w:lang w:val="es-ES"/>
        </w:rPr>
        <w:t xml:space="preserve"> propio de una</w:t>
      </w:r>
      <w:r w:rsidR="002E7B4E" w:rsidRPr="00957DD8">
        <w:rPr>
          <w:rFonts w:ascii="Times New Roman" w:hAnsi="Times New Roman" w:cs="Times New Roman"/>
          <w:sz w:val="24"/>
          <w:szCs w:val="24"/>
          <w:lang w:val="es-ES"/>
        </w:rPr>
        <w:t xml:space="preserve"> gran potencia</w:t>
      </w:r>
      <w:r w:rsidRPr="00957DD8">
        <w:rPr>
          <w:rFonts w:ascii="Times New Roman" w:hAnsi="Times New Roman" w:cs="Times New Roman"/>
          <w:sz w:val="24"/>
          <w:szCs w:val="24"/>
          <w:lang w:val="es-ES"/>
        </w:rPr>
        <w:t>.</w:t>
      </w:r>
      <w:r w:rsidR="002E7B4E" w:rsidRPr="00957DD8">
        <w:rPr>
          <w:rFonts w:ascii="Times New Roman" w:hAnsi="Times New Roman" w:cs="Times New Roman"/>
          <w:sz w:val="24"/>
          <w:szCs w:val="24"/>
          <w:lang w:val="es-ES"/>
        </w:rPr>
        <w:t xml:space="preserve"> Beijing</w:t>
      </w:r>
      <w:r w:rsidRPr="00957DD8">
        <w:rPr>
          <w:rFonts w:ascii="Times New Roman" w:hAnsi="Times New Roman" w:cs="Times New Roman"/>
          <w:sz w:val="24"/>
          <w:szCs w:val="24"/>
          <w:lang w:val="es-ES"/>
        </w:rPr>
        <w:t xml:space="preserve"> busca reconfigurar el orden global desde dentro, creando instituciones paralelas que desafíen el dominio occidental. El Banco Asiático de Inversión en Infraestructura (AIIB), el BRICS</w:t>
      </w:r>
      <w:r w:rsidR="002E7B4E" w:rsidRPr="00957DD8">
        <w:rPr>
          <w:rFonts w:ascii="Times New Roman" w:hAnsi="Times New Roman" w:cs="Times New Roman"/>
          <w:sz w:val="24"/>
          <w:szCs w:val="24"/>
          <w:lang w:val="es-ES"/>
        </w:rPr>
        <w:t xml:space="preserve">, la Organización de Cooperación de Shanghái, </w:t>
      </w:r>
      <w:r w:rsidRPr="00957DD8">
        <w:rPr>
          <w:rFonts w:ascii="Times New Roman" w:hAnsi="Times New Roman" w:cs="Times New Roman"/>
          <w:sz w:val="24"/>
          <w:szCs w:val="24"/>
          <w:lang w:val="es-ES"/>
        </w:rPr>
        <w:t xml:space="preserve"> </w:t>
      </w:r>
      <w:r w:rsidR="002E7B4E" w:rsidRPr="00957DD8">
        <w:rPr>
          <w:rFonts w:ascii="Times New Roman" w:hAnsi="Times New Roman" w:cs="Times New Roman"/>
          <w:sz w:val="24"/>
          <w:szCs w:val="24"/>
          <w:lang w:val="es-ES"/>
        </w:rPr>
        <w:t xml:space="preserve">los foros </w:t>
      </w:r>
      <w:r w:rsidRPr="00957DD8">
        <w:rPr>
          <w:rFonts w:ascii="Times New Roman" w:hAnsi="Times New Roman" w:cs="Times New Roman"/>
          <w:sz w:val="24"/>
          <w:szCs w:val="24"/>
          <w:lang w:val="es-ES"/>
        </w:rPr>
        <w:t>China-</w:t>
      </w:r>
      <w:r w:rsidR="002E7B4E" w:rsidRPr="00957DD8">
        <w:rPr>
          <w:rFonts w:ascii="Times New Roman" w:hAnsi="Times New Roman" w:cs="Times New Roman"/>
          <w:sz w:val="24"/>
          <w:szCs w:val="24"/>
          <w:lang w:val="es-ES"/>
        </w:rPr>
        <w:t>ASEAN, China-</w:t>
      </w:r>
      <w:r w:rsidRPr="00957DD8">
        <w:rPr>
          <w:rFonts w:ascii="Times New Roman" w:hAnsi="Times New Roman" w:cs="Times New Roman"/>
          <w:sz w:val="24"/>
          <w:szCs w:val="24"/>
          <w:lang w:val="es-ES"/>
        </w:rPr>
        <w:t>África</w:t>
      </w:r>
      <w:r w:rsidR="002E7B4E" w:rsidRPr="00957DD8">
        <w:rPr>
          <w:rFonts w:ascii="Times New Roman" w:hAnsi="Times New Roman" w:cs="Times New Roman"/>
          <w:sz w:val="24"/>
          <w:szCs w:val="24"/>
          <w:lang w:val="es-ES"/>
        </w:rPr>
        <w:t xml:space="preserve"> y China-América Latina</w:t>
      </w:r>
      <w:r w:rsidRPr="00957DD8">
        <w:rPr>
          <w:rFonts w:ascii="Times New Roman" w:hAnsi="Times New Roman" w:cs="Times New Roman"/>
          <w:sz w:val="24"/>
          <w:szCs w:val="24"/>
          <w:lang w:val="es-ES"/>
        </w:rPr>
        <w:t xml:space="preserve"> </w:t>
      </w:r>
      <w:r w:rsidR="002E7B4E" w:rsidRPr="00957DD8">
        <w:rPr>
          <w:rFonts w:ascii="Times New Roman" w:hAnsi="Times New Roman" w:cs="Times New Roman"/>
          <w:sz w:val="24"/>
          <w:szCs w:val="24"/>
          <w:lang w:val="es-ES"/>
        </w:rPr>
        <w:t>y los nexos que ha establecido  con otras instituciones multilaterales s</w:t>
      </w:r>
      <w:r w:rsidRPr="00957DD8">
        <w:rPr>
          <w:rFonts w:ascii="Times New Roman" w:hAnsi="Times New Roman" w:cs="Times New Roman"/>
          <w:sz w:val="24"/>
          <w:szCs w:val="24"/>
          <w:lang w:val="es-ES"/>
        </w:rPr>
        <w:t xml:space="preserve">on ejemplos claros de esta estrategia. Estas plataformas no solo ofrecen financiamiento alternativo al FMI o al Banco Mundial, sino que permiten a China establecer normas, agendas y alianzas estratégicas </w:t>
      </w:r>
      <w:r w:rsidR="002E7B4E" w:rsidRPr="00957DD8">
        <w:rPr>
          <w:rFonts w:ascii="Times New Roman" w:hAnsi="Times New Roman" w:cs="Times New Roman"/>
          <w:sz w:val="24"/>
          <w:szCs w:val="24"/>
          <w:lang w:val="es-ES"/>
        </w:rPr>
        <w:t>en las que su l</w:t>
      </w:r>
      <w:r w:rsidR="00167F85" w:rsidRPr="00957DD8">
        <w:rPr>
          <w:rFonts w:ascii="Times New Roman" w:hAnsi="Times New Roman" w:cs="Times New Roman"/>
          <w:sz w:val="24"/>
          <w:szCs w:val="24"/>
          <w:lang w:val="es-ES"/>
        </w:rPr>
        <w:t>i</w:t>
      </w:r>
      <w:r w:rsidR="002E7B4E" w:rsidRPr="00957DD8">
        <w:rPr>
          <w:rFonts w:ascii="Times New Roman" w:hAnsi="Times New Roman" w:cs="Times New Roman"/>
          <w:sz w:val="24"/>
          <w:szCs w:val="24"/>
          <w:lang w:val="es-ES"/>
        </w:rPr>
        <w:t>derazgo es fundamental</w:t>
      </w:r>
      <w:r w:rsidRPr="00957DD8">
        <w:rPr>
          <w:rFonts w:ascii="Times New Roman" w:hAnsi="Times New Roman" w:cs="Times New Roman"/>
          <w:sz w:val="24"/>
          <w:szCs w:val="24"/>
          <w:lang w:val="es-ES"/>
        </w:rPr>
        <w:t>.</w:t>
      </w:r>
    </w:p>
    <w:p w:rsidR="007465C8" w:rsidRPr="00957DD8" w:rsidRDefault="007465C8" w:rsidP="00957DD8">
      <w:pPr>
        <w:jc w:val="both"/>
        <w:rPr>
          <w:rFonts w:ascii="Times New Roman" w:hAnsi="Times New Roman" w:cs="Times New Roman"/>
          <w:sz w:val="24"/>
          <w:szCs w:val="24"/>
          <w:lang w:val="es-ES"/>
        </w:rPr>
      </w:pPr>
      <w:r w:rsidRPr="00957DD8">
        <w:rPr>
          <w:rFonts w:ascii="Times New Roman" w:hAnsi="Times New Roman" w:cs="Times New Roman"/>
          <w:sz w:val="24"/>
          <w:szCs w:val="24"/>
          <w:lang w:val="es-ES"/>
        </w:rPr>
        <w:t xml:space="preserve">Xi </w:t>
      </w:r>
      <w:proofErr w:type="spellStart"/>
      <w:r w:rsidRPr="00957DD8">
        <w:rPr>
          <w:rFonts w:ascii="Times New Roman" w:hAnsi="Times New Roman" w:cs="Times New Roman"/>
          <w:sz w:val="24"/>
          <w:szCs w:val="24"/>
          <w:lang w:val="es-ES"/>
        </w:rPr>
        <w:t>Jinping</w:t>
      </w:r>
      <w:proofErr w:type="spellEnd"/>
      <w:r w:rsidRPr="00957DD8">
        <w:rPr>
          <w:rFonts w:ascii="Times New Roman" w:hAnsi="Times New Roman" w:cs="Times New Roman"/>
          <w:sz w:val="24"/>
          <w:szCs w:val="24"/>
          <w:lang w:val="es-ES"/>
        </w:rPr>
        <w:t xml:space="preserve"> ha declarado que “el multilateralismo es</w:t>
      </w:r>
      <w:r w:rsidR="00167F85" w:rsidRPr="00957DD8">
        <w:rPr>
          <w:rFonts w:ascii="Times New Roman" w:hAnsi="Times New Roman" w:cs="Times New Roman"/>
          <w:sz w:val="24"/>
          <w:szCs w:val="24"/>
          <w:lang w:val="es-ES"/>
        </w:rPr>
        <w:t xml:space="preserve"> </w:t>
      </w:r>
      <w:r w:rsidR="00DA31A5" w:rsidRPr="00957DD8">
        <w:rPr>
          <w:rFonts w:ascii="Times New Roman" w:hAnsi="Times New Roman" w:cs="Times New Roman"/>
          <w:sz w:val="24"/>
          <w:szCs w:val="24"/>
          <w:lang w:val="es-ES"/>
        </w:rPr>
        <w:t>el único camino viable</w:t>
      </w:r>
      <w:r w:rsidRPr="00957DD8">
        <w:rPr>
          <w:rFonts w:ascii="Times New Roman" w:hAnsi="Times New Roman" w:cs="Times New Roman"/>
          <w:sz w:val="24"/>
          <w:szCs w:val="24"/>
          <w:lang w:val="es-ES"/>
        </w:rPr>
        <w:t xml:space="preserve"> para resolver los problemas globales” y que “la ONU debe seguir siendo el centro del sistema de gobernanza global”. No obstante, al mismo tiempo, China ha promovido el BRICS</w:t>
      </w:r>
      <w:r w:rsidR="008A2F68" w:rsidRPr="00957DD8">
        <w:rPr>
          <w:rFonts w:ascii="Times New Roman" w:hAnsi="Times New Roman" w:cs="Times New Roman"/>
          <w:sz w:val="24"/>
          <w:szCs w:val="24"/>
          <w:lang w:val="es-ES"/>
        </w:rPr>
        <w:t>+</w:t>
      </w:r>
      <w:r w:rsidRPr="00957DD8">
        <w:rPr>
          <w:rFonts w:ascii="Times New Roman" w:hAnsi="Times New Roman" w:cs="Times New Roman"/>
          <w:sz w:val="24"/>
          <w:szCs w:val="24"/>
          <w:lang w:val="es-ES"/>
        </w:rPr>
        <w:t xml:space="preserve"> como un bloque de potencias emergentes que puede equilibrar el poder occidental</w:t>
      </w:r>
      <w:r w:rsidR="00DA31A5" w:rsidRPr="00957DD8">
        <w:rPr>
          <w:rFonts w:ascii="Times New Roman" w:hAnsi="Times New Roman" w:cs="Times New Roman"/>
          <w:sz w:val="24"/>
          <w:szCs w:val="24"/>
          <w:lang w:val="es-ES"/>
        </w:rPr>
        <w:t xml:space="preserve"> y cambiar el orden vigente</w:t>
      </w:r>
      <w:r w:rsidRPr="00957DD8">
        <w:rPr>
          <w:rFonts w:ascii="Times New Roman" w:hAnsi="Times New Roman" w:cs="Times New Roman"/>
          <w:sz w:val="24"/>
          <w:szCs w:val="24"/>
          <w:lang w:val="es-ES"/>
        </w:rPr>
        <w:t xml:space="preserve">. En 2023, el grupo amplió su membresía a Arabia Saudita, Emiratos Árabes Unidos, Egipto, Etiopía e Irán, </w:t>
      </w:r>
      <w:r w:rsidR="00DA31A5" w:rsidRPr="00957DD8">
        <w:rPr>
          <w:rFonts w:ascii="Times New Roman" w:hAnsi="Times New Roman" w:cs="Times New Roman"/>
          <w:sz w:val="24"/>
          <w:szCs w:val="24"/>
          <w:lang w:val="es-ES"/>
        </w:rPr>
        <w:t xml:space="preserve">(en el que Cuba </w:t>
      </w:r>
      <w:r w:rsidR="00167F85" w:rsidRPr="00957DD8">
        <w:rPr>
          <w:rFonts w:ascii="Times New Roman" w:hAnsi="Times New Roman" w:cs="Times New Roman"/>
          <w:sz w:val="24"/>
          <w:szCs w:val="24"/>
          <w:lang w:val="es-ES"/>
        </w:rPr>
        <w:t xml:space="preserve">y otros países son </w:t>
      </w:r>
      <w:r w:rsidR="00DA31A5" w:rsidRPr="00957DD8">
        <w:rPr>
          <w:rFonts w:ascii="Times New Roman" w:hAnsi="Times New Roman" w:cs="Times New Roman"/>
          <w:sz w:val="24"/>
          <w:szCs w:val="24"/>
          <w:lang w:val="es-ES"/>
        </w:rPr>
        <w:t>miembro</w:t>
      </w:r>
      <w:r w:rsidR="00167F85" w:rsidRPr="00957DD8">
        <w:rPr>
          <w:rFonts w:ascii="Times New Roman" w:hAnsi="Times New Roman" w:cs="Times New Roman"/>
          <w:sz w:val="24"/>
          <w:szCs w:val="24"/>
          <w:lang w:val="es-ES"/>
        </w:rPr>
        <w:t>s</w:t>
      </w:r>
      <w:r w:rsidR="00DA31A5" w:rsidRPr="00957DD8">
        <w:rPr>
          <w:rFonts w:ascii="Times New Roman" w:hAnsi="Times New Roman" w:cs="Times New Roman"/>
          <w:sz w:val="24"/>
          <w:szCs w:val="24"/>
          <w:lang w:val="es-ES"/>
        </w:rPr>
        <w:t xml:space="preserve"> asociado</w:t>
      </w:r>
      <w:r w:rsidR="00167F85" w:rsidRPr="00957DD8">
        <w:rPr>
          <w:rFonts w:ascii="Times New Roman" w:hAnsi="Times New Roman" w:cs="Times New Roman"/>
          <w:sz w:val="24"/>
          <w:szCs w:val="24"/>
          <w:lang w:val="es-ES"/>
        </w:rPr>
        <w:t>s</w:t>
      </w:r>
      <w:r w:rsidR="00DA31A5" w:rsidRPr="00957DD8">
        <w:rPr>
          <w:rFonts w:ascii="Times New Roman" w:hAnsi="Times New Roman" w:cs="Times New Roman"/>
          <w:sz w:val="24"/>
          <w:szCs w:val="24"/>
          <w:lang w:val="es-ES"/>
        </w:rPr>
        <w:t xml:space="preserve">) </w:t>
      </w:r>
      <w:r w:rsidRPr="00957DD8">
        <w:rPr>
          <w:rFonts w:ascii="Times New Roman" w:hAnsi="Times New Roman" w:cs="Times New Roman"/>
          <w:sz w:val="24"/>
          <w:szCs w:val="24"/>
          <w:lang w:val="es-ES"/>
        </w:rPr>
        <w:t xml:space="preserve">lo que refleja </w:t>
      </w:r>
      <w:r w:rsidR="00DA31A5" w:rsidRPr="00957DD8">
        <w:rPr>
          <w:rFonts w:ascii="Times New Roman" w:hAnsi="Times New Roman" w:cs="Times New Roman"/>
          <w:sz w:val="24"/>
          <w:szCs w:val="24"/>
          <w:lang w:val="es-ES"/>
        </w:rPr>
        <w:t>su</w:t>
      </w:r>
      <w:r w:rsidRPr="00957DD8">
        <w:rPr>
          <w:rFonts w:ascii="Times New Roman" w:hAnsi="Times New Roman" w:cs="Times New Roman"/>
          <w:sz w:val="24"/>
          <w:szCs w:val="24"/>
          <w:lang w:val="es-ES"/>
        </w:rPr>
        <w:t xml:space="preserve"> estrategia de consolidación </w:t>
      </w:r>
      <w:r w:rsidR="00DA31A5" w:rsidRPr="00957DD8">
        <w:rPr>
          <w:rFonts w:ascii="Times New Roman" w:hAnsi="Times New Roman" w:cs="Times New Roman"/>
          <w:sz w:val="24"/>
          <w:szCs w:val="24"/>
          <w:lang w:val="es-ES"/>
        </w:rPr>
        <w:t>geopolítica del Sur Global</w:t>
      </w:r>
      <w:r w:rsidRPr="00957DD8">
        <w:rPr>
          <w:rFonts w:ascii="Times New Roman" w:hAnsi="Times New Roman" w:cs="Times New Roman"/>
          <w:sz w:val="24"/>
          <w:szCs w:val="24"/>
          <w:lang w:val="es-ES"/>
        </w:rPr>
        <w:t>.</w:t>
      </w:r>
    </w:p>
    <w:p w:rsidR="007465C8" w:rsidRPr="00957DD8" w:rsidRDefault="00DA31A5" w:rsidP="00957DD8">
      <w:pPr>
        <w:jc w:val="both"/>
        <w:rPr>
          <w:rFonts w:ascii="Times New Roman" w:hAnsi="Times New Roman" w:cs="Times New Roman"/>
          <w:sz w:val="24"/>
          <w:szCs w:val="24"/>
          <w:lang w:val="es-ES"/>
        </w:rPr>
      </w:pPr>
      <w:r w:rsidRPr="00957DD8">
        <w:rPr>
          <w:rFonts w:ascii="Times New Roman" w:hAnsi="Times New Roman" w:cs="Times New Roman"/>
          <w:sz w:val="24"/>
          <w:szCs w:val="24"/>
          <w:lang w:val="es-ES"/>
        </w:rPr>
        <w:t>De manera que ambos países</w:t>
      </w:r>
      <w:r w:rsidR="007465C8" w:rsidRPr="00957DD8">
        <w:rPr>
          <w:rFonts w:ascii="Times New Roman" w:hAnsi="Times New Roman" w:cs="Times New Roman"/>
          <w:sz w:val="24"/>
          <w:szCs w:val="24"/>
          <w:lang w:val="es-ES"/>
        </w:rPr>
        <w:t xml:space="preserve"> promueven la unidad Sur-Sur, pero con </w:t>
      </w:r>
      <w:r w:rsidRPr="00957DD8">
        <w:rPr>
          <w:rFonts w:ascii="Times New Roman" w:hAnsi="Times New Roman" w:cs="Times New Roman"/>
          <w:sz w:val="24"/>
          <w:szCs w:val="24"/>
          <w:lang w:val="es-ES"/>
        </w:rPr>
        <w:t>diferentes puntos de partida</w:t>
      </w:r>
      <w:r w:rsidR="007465C8" w:rsidRPr="00957DD8">
        <w:rPr>
          <w:rFonts w:ascii="Times New Roman" w:hAnsi="Times New Roman" w:cs="Times New Roman"/>
          <w:sz w:val="24"/>
          <w:szCs w:val="24"/>
          <w:lang w:val="es-ES"/>
        </w:rPr>
        <w:t>: Fidel buscaba empoderar a los débiles frente al sistema; China busca liderar una nueva arquitectura global donde tenga</w:t>
      </w:r>
      <w:r w:rsidRPr="00957DD8">
        <w:rPr>
          <w:rFonts w:ascii="Times New Roman" w:hAnsi="Times New Roman" w:cs="Times New Roman"/>
          <w:sz w:val="24"/>
          <w:szCs w:val="24"/>
          <w:lang w:val="es-ES"/>
        </w:rPr>
        <w:t>n</w:t>
      </w:r>
      <w:r w:rsidR="007465C8" w:rsidRPr="00957DD8">
        <w:rPr>
          <w:rFonts w:ascii="Times New Roman" w:hAnsi="Times New Roman" w:cs="Times New Roman"/>
          <w:sz w:val="24"/>
          <w:szCs w:val="24"/>
          <w:lang w:val="es-ES"/>
        </w:rPr>
        <w:t xml:space="preserve"> mayor peso</w:t>
      </w:r>
      <w:r w:rsidRPr="00957DD8">
        <w:rPr>
          <w:rFonts w:ascii="Times New Roman" w:hAnsi="Times New Roman" w:cs="Times New Roman"/>
          <w:sz w:val="24"/>
          <w:szCs w:val="24"/>
          <w:lang w:val="es-ES"/>
        </w:rPr>
        <w:t xml:space="preserve"> sus criterios </w:t>
      </w:r>
      <w:r w:rsidR="00AE24E0" w:rsidRPr="00957DD8">
        <w:rPr>
          <w:rFonts w:ascii="Times New Roman" w:hAnsi="Times New Roman" w:cs="Times New Roman"/>
          <w:sz w:val="24"/>
          <w:szCs w:val="24"/>
          <w:lang w:val="es-ES"/>
        </w:rPr>
        <w:t xml:space="preserve">y los de otros países asociados y aliados </w:t>
      </w:r>
      <w:r w:rsidRPr="00957DD8">
        <w:rPr>
          <w:rFonts w:ascii="Times New Roman" w:hAnsi="Times New Roman" w:cs="Times New Roman"/>
          <w:sz w:val="24"/>
          <w:szCs w:val="24"/>
          <w:lang w:val="es-ES"/>
        </w:rPr>
        <w:t>sobre política internacional</w:t>
      </w:r>
      <w:r w:rsidR="007465C8" w:rsidRPr="00957DD8">
        <w:rPr>
          <w:rFonts w:ascii="Times New Roman" w:hAnsi="Times New Roman" w:cs="Times New Roman"/>
          <w:sz w:val="24"/>
          <w:szCs w:val="24"/>
          <w:lang w:val="es-ES"/>
        </w:rPr>
        <w:t>. Uno es una voz de resistencia, el otro</w:t>
      </w:r>
      <w:r w:rsidRPr="00957DD8">
        <w:rPr>
          <w:rFonts w:ascii="Times New Roman" w:hAnsi="Times New Roman" w:cs="Times New Roman"/>
          <w:sz w:val="24"/>
          <w:szCs w:val="24"/>
          <w:lang w:val="es-ES"/>
        </w:rPr>
        <w:t xml:space="preserve">,  </w:t>
      </w:r>
      <w:r w:rsidR="00AE24E0" w:rsidRPr="00957DD8">
        <w:rPr>
          <w:rFonts w:ascii="Times New Roman" w:hAnsi="Times New Roman" w:cs="Times New Roman"/>
          <w:sz w:val="24"/>
          <w:szCs w:val="24"/>
          <w:lang w:val="es-ES"/>
        </w:rPr>
        <w:t xml:space="preserve">lo </w:t>
      </w:r>
      <w:r w:rsidRPr="00957DD8">
        <w:rPr>
          <w:rFonts w:ascii="Times New Roman" w:hAnsi="Times New Roman" w:cs="Times New Roman"/>
          <w:sz w:val="24"/>
          <w:szCs w:val="24"/>
          <w:lang w:val="es-ES"/>
        </w:rPr>
        <w:t xml:space="preserve">es </w:t>
      </w:r>
      <w:r w:rsidR="00AE24E0" w:rsidRPr="00957DD8">
        <w:rPr>
          <w:rFonts w:ascii="Times New Roman" w:hAnsi="Times New Roman" w:cs="Times New Roman"/>
          <w:sz w:val="24"/>
          <w:szCs w:val="24"/>
          <w:lang w:val="es-ES"/>
        </w:rPr>
        <w:t>también, pero</w:t>
      </w:r>
      <w:r w:rsidR="00B91B8B" w:rsidRPr="00957DD8">
        <w:rPr>
          <w:rFonts w:ascii="Times New Roman" w:hAnsi="Times New Roman" w:cs="Times New Roman"/>
          <w:sz w:val="24"/>
          <w:szCs w:val="24"/>
          <w:lang w:val="es-ES"/>
        </w:rPr>
        <w:t xml:space="preserve"> </w:t>
      </w:r>
      <w:r w:rsidR="00AE24E0" w:rsidRPr="00957DD8">
        <w:rPr>
          <w:rFonts w:ascii="Times New Roman" w:hAnsi="Times New Roman" w:cs="Times New Roman"/>
          <w:sz w:val="24"/>
          <w:szCs w:val="24"/>
          <w:lang w:val="es-ES"/>
        </w:rPr>
        <w:t xml:space="preserve">está en condiciones de </w:t>
      </w:r>
      <w:r w:rsidR="00B91B8B" w:rsidRPr="00957DD8">
        <w:rPr>
          <w:rFonts w:ascii="Times New Roman" w:hAnsi="Times New Roman" w:cs="Times New Roman"/>
          <w:sz w:val="24"/>
          <w:szCs w:val="24"/>
          <w:lang w:val="es-ES"/>
        </w:rPr>
        <w:t>generar cambios sustanciales</w:t>
      </w:r>
      <w:r w:rsidRPr="00957DD8">
        <w:rPr>
          <w:rFonts w:ascii="Times New Roman" w:hAnsi="Times New Roman" w:cs="Times New Roman"/>
          <w:sz w:val="24"/>
          <w:szCs w:val="24"/>
          <w:lang w:val="es-ES"/>
        </w:rPr>
        <w:t>,  de</w:t>
      </w:r>
      <w:r w:rsidR="00B91B8B" w:rsidRPr="00957DD8">
        <w:rPr>
          <w:rFonts w:ascii="Times New Roman" w:hAnsi="Times New Roman" w:cs="Times New Roman"/>
          <w:sz w:val="24"/>
          <w:szCs w:val="24"/>
          <w:lang w:val="es-ES"/>
        </w:rPr>
        <w:t>sde</w:t>
      </w:r>
      <w:r w:rsidRPr="00957DD8">
        <w:rPr>
          <w:rFonts w:ascii="Times New Roman" w:hAnsi="Times New Roman" w:cs="Times New Roman"/>
          <w:sz w:val="24"/>
          <w:szCs w:val="24"/>
          <w:lang w:val="es-ES"/>
        </w:rPr>
        <w:t xml:space="preserve"> </w:t>
      </w:r>
      <w:r w:rsidR="00AE24E0" w:rsidRPr="00957DD8">
        <w:rPr>
          <w:rFonts w:ascii="Times New Roman" w:hAnsi="Times New Roman" w:cs="Times New Roman"/>
          <w:sz w:val="24"/>
          <w:szCs w:val="24"/>
          <w:lang w:val="es-ES"/>
        </w:rPr>
        <w:t xml:space="preserve">las facultades que le confieren su carácter de </w:t>
      </w:r>
      <w:r w:rsidRPr="00957DD8">
        <w:rPr>
          <w:rFonts w:ascii="Times New Roman" w:hAnsi="Times New Roman" w:cs="Times New Roman"/>
          <w:sz w:val="24"/>
          <w:szCs w:val="24"/>
          <w:lang w:val="es-ES"/>
        </w:rPr>
        <w:t xml:space="preserve"> </w:t>
      </w:r>
      <w:r w:rsidR="00AE24E0" w:rsidRPr="00957DD8">
        <w:rPr>
          <w:rFonts w:ascii="Times New Roman" w:hAnsi="Times New Roman" w:cs="Times New Roman"/>
          <w:sz w:val="24"/>
          <w:szCs w:val="24"/>
          <w:lang w:val="es-ES"/>
        </w:rPr>
        <w:t xml:space="preserve">gran </w:t>
      </w:r>
      <w:r w:rsidRPr="00957DD8">
        <w:rPr>
          <w:rFonts w:ascii="Times New Roman" w:hAnsi="Times New Roman" w:cs="Times New Roman"/>
          <w:sz w:val="24"/>
          <w:szCs w:val="24"/>
          <w:lang w:val="es-ES"/>
        </w:rPr>
        <w:t>potencia emergente</w:t>
      </w:r>
      <w:r w:rsidR="007465C8" w:rsidRPr="00957DD8">
        <w:rPr>
          <w:rFonts w:ascii="Times New Roman" w:hAnsi="Times New Roman" w:cs="Times New Roman"/>
          <w:sz w:val="24"/>
          <w:szCs w:val="24"/>
          <w:lang w:val="es-ES"/>
        </w:rPr>
        <w:t>.</w:t>
      </w:r>
    </w:p>
    <w:p w:rsidR="007465C8" w:rsidRPr="00957DD8" w:rsidRDefault="007465C8" w:rsidP="00957DD8">
      <w:pPr>
        <w:jc w:val="both"/>
        <w:rPr>
          <w:rFonts w:ascii="Times New Roman" w:hAnsi="Times New Roman" w:cs="Times New Roman"/>
          <w:b/>
          <w:sz w:val="24"/>
          <w:szCs w:val="24"/>
          <w:lang w:val="es-ES"/>
        </w:rPr>
      </w:pPr>
      <w:r w:rsidRPr="00957DD8">
        <w:rPr>
          <w:rFonts w:ascii="Times New Roman" w:hAnsi="Times New Roman" w:cs="Times New Roman"/>
          <w:b/>
          <w:sz w:val="24"/>
          <w:szCs w:val="24"/>
          <w:lang w:val="es-ES"/>
        </w:rPr>
        <w:lastRenderedPageBreak/>
        <w:t>5. Desarrollo sostenible y justicia ambiental: entre la ecología política y la modernización verde</w:t>
      </w:r>
    </w:p>
    <w:p w:rsidR="007465C8" w:rsidRPr="00957DD8" w:rsidRDefault="007465C8" w:rsidP="00957DD8">
      <w:pPr>
        <w:jc w:val="both"/>
        <w:rPr>
          <w:rFonts w:ascii="Times New Roman" w:hAnsi="Times New Roman" w:cs="Times New Roman"/>
          <w:sz w:val="24"/>
          <w:szCs w:val="24"/>
          <w:lang w:val="es-ES"/>
        </w:rPr>
      </w:pPr>
      <w:r w:rsidRPr="00957DD8">
        <w:rPr>
          <w:rFonts w:ascii="Times New Roman" w:hAnsi="Times New Roman" w:cs="Times New Roman"/>
          <w:sz w:val="24"/>
          <w:szCs w:val="24"/>
          <w:lang w:val="es-ES"/>
        </w:rPr>
        <w:t>Fidel Castro</w:t>
      </w:r>
      <w:r w:rsidR="00B91B8B" w:rsidRPr="00957DD8">
        <w:rPr>
          <w:rFonts w:ascii="Times New Roman" w:hAnsi="Times New Roman" w:cs="Times New Roman"/>
          <w:sz w:val="24"/>
          <w:szCs w:val="24"/>
          <w:lang w:val="es-ES"/>
        </w:rPr>
        <w:t xml:space="preserve"> vinculó de forma categórica</w:t>
      </w:r>
      <w:r w:rsidRPr="00957DD8">
        <w:rPr>
          <w:rFonts w:ascii="Times New Roman" w:hAnsi="Times New Roman" w:cs="Times New Roman"/>
          <w:sz w:val="24"/>
          <w:szCs w:val="24"/>
          <w:lang w:val="es-ES"/>
        </w:rPr>
        <w:t xml:space="preserve"> la crisis ambiental con el sistema capitalista. En 1992, en la Cumbre de la Tierra de Río de Janeiro, pronunció un discurso histórico en el que afirmó: “Un pequeño grupo de países ricos es responsable del saqueo desenfrenado de los recursos naturales del planeta”. </w:t>
      </w:r>
      <w:r w:rsidR="00B91B8B" w:rsidRPr="00957DD8">
        <w:rPr>
          <w:rFonts w:ascii="Times New Roman" w:hAnsi="Times New Roman" w:cs="Times New Roman"/>
          <w:sz w:val="24"/>
          <w:szCs w:val="24"/>
          <w:lang w:val="es-ES"/>
        </w:rPr>
        <w:t xml:space="preserve">No concebía </w:t>
      </w:r>
      <w:r w:rsidRPr="00957DD8">
        <w:rPr>
          <w:rFonts w:ascii="Times New Roman" w:hAnsi="Times New Roman" w:cs="Times New Roman"/>
          <w:sz w:val="24"/>
          <w:szCs w:val="24"/>
          <w:lang w:val="es-ES"/>
        </w:rPr>
        <w:t xml:space="preserve"> </w:t>
      </w:r>
      <w:r w:rsidR="00B91B8B" w:rsidRPr="00957DD8">
        <w:rPr>
          <w:rFonts w:ascii="Times New Roman" w:hAnsi="Times New Roman" w:cs="Times New Roman"/>
          <w:sz w:val="24"/>
          <w:szCs w:val="24"/>
          <w:lang w:val="es-ES"/>
        </w:rPr>
        <w:t xml:space="preserve">la </w:t>
      </w:r>
      <w:r w:rsidRPr="00957DD8">
        <w:rPr>
          <w:rFonts w:ascii="Times New Roman" w:hAnsi="Times New Roman" w:cs="Times New Roman"/>
          <w:sz w:val="24"/>
          <w:szCs w:val="24"/>
          <w:lang w:val="es-ES"/>
        </w:rPr>
        <w:t>sostenibilidad en un mundo basado en el consumo ilimitado, la obsolescencia programada y la explotación de la naturaleza</w:t>
      </w:r>
      <w:r w:rsidR="00B91B8B" w:rsidRPr="00957DD8">
        <w:rPr>
          <w:rFonts w:ascii="Times New Roman" w:hAnsi="Times New Roman" w:cs="Times New Roman"/>
          <w:sz w:val="24"/>
          <w:szCs w:val="24"/>
          <w:lang w:val="es-ES"/>
        </w:rPr>
        <w:t>,</w:t>
      </w:r>
      <w:r w:rsidRPr="00957DD8">
        <w:rPr>
          <w:rFonts w:ascii="Times New Roman" w:hAnsi="Times New Roman" w:cs="Times New Roman"/>
          <w:sz w:val="24"/>
          <w:szCs w:val="24"/>
          <w:lang w:val="es-ES"/>
        </w:rPr>
        <w:t xml:space="preserve"> como si </w:t>
      </w:r>
      <w:r w:rsidR="00B91B8B" w:rsidRPr="00957DD8">
        <w:rPr>
          <w:rFonts w:ascii="Times New Roman" w:hAnsi="Times New Roman" w:cs="Times New Roman"/>
          <w:sz w:val="24"/>
          <w:szCs w:val="24"/>
          <w:lang w:val="es-ES"/>
        </w:rPr>
        <w:t xml:space="preserve">esta </w:t>
      </w:r>
      <w:r w:rsidRPr="00957DD8">
        <w:rPr>
          <w:rFonts w:ascii="Times New Roman" w:hAnsi="Times New Roman" w:cs="Times New Roman"/>
          <w:sz w:val="24"/>
          <w:szCs w:val="24"/>
          <w:lang w:val="es-ES"/>
        </w:rPr>
        <w:t>fuera un recurso infinito.</w:t>
      </w:r>
    </w:p>
    <w:p w:rsidR="007465C8" w:rsidRPr="00957DD8" w:rsidRDefault="007465C8" w:rsidP="00957DD8">
      <w:pPr>
        <w:jc w:val="both"/>
        <w:rPr>
          <w:rFonts w:ascii="Times New Roman" w:hAnsi="Times New Roman" w:cs="Times New Roman"/>
          <w:sz w:val="24"/>
          <w:szCs w:val="24"/>
          <w:lang w:val="es-ES"/>
        </w:rPr>
      </w:pPr>
      <w:r w:rsidRPr="00957DD8">
        <w:rPr>
          <w:rFonts w:ascii="Times New Roman" w:hAnsi="Times New Roman" w:cs="Times New Roman"/>
          <w:sz w:val="24"/>
          <w:szCs w:val="24"/>
          <w:lang w:val="es-ES"/>
        </w:rPr>
        <w:t xml:space="preserve">Esta visión se </w:t>
      </w:r>
      <w:r w:rsidR="00B91B8B" w:rsidRPr="00957DD8">
        <w:rPr>
          <w:rFonts w:ascii="Times New Roman" w:hAnsi="Times New Roman" w:cs="Times New Roman"/>
          <w:sz w:val="24"/>
          <w:szCs w:val="24"/>
          <w:lang w:val="es-ES"/>
        </w:rPr>
        <w:t xml:space="preserve">ha reflejado </w:t>
      </w:r>
      <w:r w:rsidRPr="00957DD8">
        <w:rPr>
          <w:rFonts w:ascii="Times New Roman" w:hAnsi="Times New Roman" w:cs="Times New Roman"/>
          <w:sz w:val="24"/>
          <w:szCs w:val="24"/>
          <w:lang w:val="es-ES"/>
        </w:rPr>
        <w:t xml:space="preserve"> en las políticas internas de Cuba: bajo el bloqueo, </w:t>
      </w:r>
      <w:r w:rsidR="008A3146" w:rsidRPr="00957DD8">
        <w:rPr>
          <w:rFonts w:ascii="Times New Roman" w:hAnsi="Times New Roman" w:cs="Times New Roman"/>
          <w:sz w:val="24"/>
          <w:szCs w:val="24"/>
          <w:lang w:val="es-ES"/>
        </w:rPr>
        <w:t xml:space="preserve">aunque  aún depende de los recursos energéticos tradicionales, </w:t>
      </w:r>
      <w:r w:rsidRPr="00957DD8">
        <w:rPr>
          <w:rFonts w:ascii="Times New Roman" w:hAnsi="Times New Roman" w:cs="Times New Roman"/>
          <w:sz w:val="24"/>
          <w:szCs w:val="24"/>
          <w:lang w:val="es-ES"/>
        </w:rPr>
        <w:t xml:space="preserve">el país </w:t>
      </w:r>
      <w:r w:rsidR="008A3146" w:rsidRPr="00957DD8">
        <w:rPr>
          <w:rFonts w:ascii="Times New Roman" w:hAnsi="Times New Roman" w:cs="Times New Roman"/>
          <w:sz w:val="24"/>
          <w:szCs w:val="24"/>
          <w:lang w:val="es-ES"/>
        </w:rPr>
        <w:t xml:space="preserve">ha desarrollado </w:t>
      </w:r>
      <w:r w:rsidRPr="00957DD8">
        <w:rPr>
          <w:rFonts w:ascii="Times New Roman" w:hAnsi="Times New Roman" w:cs="Times New Roman"/>
          <w:sz w:val="24"/>
          <w:szCs w:val="24"/>
          <w:lang w:val="es-ES"/>
        </w:rPr>
        <w:t xml:space="preserve"> sistemas de agricultura orgánica, medicina preventiva y resiliencia energética</w:t>
      </w:r>
      <w:r w:rsidR="00AE24E0" w:rsidRPr="00957DD8">
        <w:rPr>
          <w:rFonts w:ascii="Times New Roman" w:hAnsi="Times New Roman" w:cs="Times New Roman"/>
          <w:sz w:val="24"/>
          <w:szCs w:val="24"/>
          <w:lang w:val="es-ES"/>
        </w:rPr>
        <w:t xml:space="preserve"> y avanza en la instalación de </w:t>
      </w:r>
      <w:r w:rsidRPr="00957DD8">
        <w:rPr>
          <w:rFonts w:ascii="Times New Roman" w:hAnsi="Times New Roman" w:cs="Times New Roman"/>
          <w:sz w:val="24"/>
          <w:szCs w:val="24"/>
          <w:lang w:val="es-ES"/>
        </w:rPr>
        <w:t xml:space="preserve"> </w:t>
      </w:r>
      <w:r w:rsidR="00DD4FC2" w:rsidRPr="00957DD8">
        <w:rPr>
          <w:rFonts w:ascii="Times New Roman" w:hAnsi="Times New Roman" w:cs="Times New Roman"/>
          <w:sz w:val="24"/>
          <w:szCs w:val="24"/>
          <w:lang w:val="es-ES"/>
        </w:rPr>
        <w:t>equipamiento</w:t>
      </w:r>
      <w:r w:rsidR="00AE24E0" w:rsidRPr="00957DD8">
        <w:rPr>
          <w:rFonts w:ascii="Times New Roman" w:hAnsi="Times New Roman" w:cs="Times New Roman"/>
          <w:sz w:val="24"/>
          <w:szCs w:val="24"/>
          <w:lang w:val="es-ES"/>
        </w:rPr>
        <w:t xml:space="preserve"> de energía renovable, que, p</w:t>
      </w:r>
      <w:r w:rsidRPr="00957DD8">
        <w:rPr>
          <w:rFonts w:ascii="Times New Roman" w:hAnsi="Times New Roman" w:cs="Times New Roman"/>
          <w:sz w:val="24"/>
          <w:szCs w:val="24"/>
          <w:lang w:val="es-ES"/>
        </w:rPr>
        <w:t>or necesidad, se</w:t>
      </w:r>
      <w:r w:rsidR="00AE24E0" w:rsidRPr="00957DD8">
        <w:rPr>
          <w:rFonts w:ascii="Times New Roman" w:hAnsi="Times New Roman" w:cs="Times New Roman"/>
          <w:sz w:val="24"/>
          <w:szCs w:val="24"/>
          <w:lang w:val="es-ES"/>
        </w:rPr>
        <w:t xml:space="preserve"> han convertido </w:t>
      </w:r>
      <w:r w:rsidRPr="00957DD8">
        <w:rPr>
          <w:rFonts w:ascii="Times New Roman" w:hAnsi="Times New Roman" w:cs="Times New Roman"/>
          <w:sz w:val="24"/>
          <w:szCs w:val="24"/>
          <w:lang w:val="es-ES"/>
        </w:rPr>
        <w:t>en modelos de sostenibilidad. Fidel entendía que la justicia ambiental no era un lujo, sino una condición para la supervivencia de la humanidad, y que los países del Sur, a pesar de su bajo impacto ecológico, sufrían desproporcionadamente los efectos del cambio climático.</w:t>
      </w:r>
    </w:p>
    <w:p w:rsidR="007465C8" w:rsidRPr="00957DD8" w:rsidRDefault="007465C8" w:rsidP="00957DD8">
      <w:pPr>
        <w:jc w:val="both"/>
        <w:rPr>
          <w:rFonts w:ascii="Times New Roman" w:hAnsi="Times New Roman" w:cs="Times New Roman"/>
          <w:sz w:val="24"/>
          <w:szCs w:val="24"/>
          <w:lang w:val="es-ES"/>
        </w:rPr>
      </w:pPr>
      <w:r w:rsidRPr="00957DD8">
        <w:rPr>
          <w:rFonts w:ascii="Times New Roman" w:hAnsi="Times New Roman" w:cs="Times New Roman"/>
          <w:sz w:val="24"/>
          <w:szCs w:val="24"/>
          <w:lang w:val="es-ES"/>
        </w:rPr>
        <w:t>En su discurso en Río, Fidel fue aún más lejos: “¿De qué sirve salvar a las especies si se condena a la especie humana?”. Con esta pregunta, vinculó la destrucción ambiental con la injusticia social, señalando que el capitalismo, en su búsqueda infinita de ganancias, estaba llevando al colapso ecológico y social. Denunció el derroche de los países ricos: “El 20% de la población consume el 80% de la energía, y el 20% más pobre apenas el 1%”. Esta desigualdad, afirmaba, no era solo económica, sino ecológica.</w:t>
      </w:r>
    </w:p>
    <w:p w:rsidR="007465C8" w:rsidRPr="00957DD8" w:rsidRDefault="007465C8" w:rsidP="00957DD8">
      <w:pPr>
        <w:jc w:val="both"/>
        <w:rPr>
          <w:rFonts w:ascii="Times New Roman" w:hAnsi="Times New Roman" w:cs="Times New Roman"/>
          <w:sz w:val="24"/>
          <w:szCs w:val="24"/>
          <w:lang w:val="es-ES"/>
        </w:rPr>
      </w:pPr>
      <w:r w:rsidRPr="00957DD8">
        <w:rPr>
          <w:rFonts w:ascii="Times New Roman" w:hAnsi="Times New Roman" w:cs="Times New Roman"/>
          <w:sz w:val="24"/>
          <w:szCs w:val="24"/>
          <w:lang w:val="es-ES"/>
        </w:rPr>
        <w:t xml:space="preserve">China, </w:t>
      </w:r>
      <w:r w:rsidR="00B91B8B" w:rsidRPr="00957DD8">
        <w:rPr>
          <w:rFonts w:ascii="Times New Roman" w:hAnsi="Times New Roman" w:cs="Times New Roman"/>
          <w:sz w:val="24"/>
          <w:szCs w:val="24"/>
          <w:lang w:val="es-ES"/>
        </w:rPr>
        <w:t xml:space="preserve">por su parte, </w:t>
      </w:r>
      <w:r w:rsidRPr="00957DD8">
        <w:rPr>
          <w:rFonts w:ascii="Times New Roman" w:hAnsi="Times New Roman" w:cs="Times New Roman"/>
          <w:sz w:val="24"/>
          <w:szCs w:val="24"/>
          <w:lang w:val="es-ES"/>
        </w:rPr>
        <w:t xml:space="preserve"> ha adoptado el concepto de “civilización ecológica” como parte de su ideología oficial. Ha invertido fuertemente en energías renovables: es el mayor productor de paneles solares, turbinas eólicas y vehículos eléctricos del mundo. Además, ha prometido alcanzar la neutralidad de carbono para 2060 </w:t>
      </w:r>
      <w:r w:rsidR="00B91B8B" w:rsidRPr="00957DD8">
        <w:rPr>
          <w:rFonts w:ascii="Times New Roman" w:hAnsi="Times New Roman" w:cs="Times New Roman"/>
          <w:sz w:val="24"/>
          <w:szCs w:val="24"/>
          <w:lang w:val="es-ES"/>
        </w:rPr>
        <w:t xml:space="preserve">e </w:t>
      </w:r>
      <w:r w:rsidRPr="00957DD8">
        <w:rPr>
          <w:rFonts w:ascii="Times New Roman" w:hAnsi="Times New Roman" w:cs="Times New Roman"/>
          <w:sz w:val="24"/>
          <w:szCs w:val="24"/>
          <w:lang w:val="es-ES"/>
        </w:rPr>
        <w:t>impulsado proyectos verdes en el marco de la BRI.</w:t>
      </w:r>
    </w:p>
    <w:p w:rsidR="007465C8" w:rsidRPr="00957DD8" w:rsidRDefault="007465C8" w:rsidP="00957DD8">
      <w:pPr>
        <w:jc w:val="both"/>
        <w:rPr>
          <w:rFonts w:ascii="Times New Roman" w:hAnsi="Times New Roman" w:cs="Times New Roman"/>
          <w:sz w:val="24"/>
          <w:szCs w:val="24"/>
          <w:lang w:val="es-ES"/>
        </w:rPr>
      </w:pPr>
      <w:r w:rsidRPr="00957DD8">
        <w:rPr>
          <w:rFonts w:ascii="Times New Roman" w:hAnsi="Times New Roman" w:cs="Times New Roman"/>
          <w:sz w:val="24"/>
          <w:szCs w:val="24"/>
          <w:lang w:val="es-ES"/>
        </w:rPr>
        <w:t xml:space="preserve">Xi </w:t>
      </w:r>
      <w:proofErr w:type="spellStart"/>
      <w:r w:rsidRPr="00957DD8">
        <w:rPr>
          <w:rFonts w:ascii="Times New Roman" w:hAnsi="Times New Roman" w:cs="Times New Roman"/>
          <w:sz w:val="24"/>
          <w:szCs w:val="24"/>
          <w:lang w:val="es-ES"/>
        </w:rPr>
        <w:t>Jinping</w:t>
      </w:r>
      <w:proofErr w:type="spellEnd"/>
      <w:r w:rsidRPr="00957DD8">
        <w:rPr>
          <w:rFonts w:ascii="Times New Roman" w:hAnsi="Times New Roman" w:cs="Times New Roman"/>
          <w:sz w:val="24"/>
          <w:szCs w:val="24"/>
          <w:lang w:val="es-ES"/>
        </w:rPr>
        <w:t xml:space="preserve"> ha afirmado que “la civilización ecológica es clave para el desarrollo sostenible” y que “proteger el medio ambiente es proteger la productividad”. Esta visión, aunque prometedora, </w:t>
      </w:r>
      <w:r w:rsidR="00DD4FC2" w:rsidRPr="00957DD8">
        <w:rPr>
          <w:rFonts w:ascii="Times New Roman" w:hAnsi="Times New Roman" w:cs="Times New Roman"/>
          <w:sz w:val="24"/>
          <w:szCs w:val="24"/>
          <w:lang w:val="es-ES"/>
        </w:rPr>
        <w:t>debe superar la rea</w:t>
      </w:r>
      <w:r w:rsidRPr="00957DD8">
        <w:rPr>
          <w:rFonts w:ascii="Times New Roman" w:hAnsi="Times New Roman" w:cs="Times New Roman"/>
          <w:sz w:val="24"/>
          <w:szCs w:val="24"/>
          <w:lang w:val="es-ES"/>
        </w:rPr>
        <w:t xml:space="preserve">lidad de un modelo industrial </w:t>
      </w:r>
      <w:r w:rsidR="00805BE2" w:rsidRPr="00957DD8">
        <w:rPr>
          <w:rFonts w:ascii="Times New Roman" w:hAnsi="Times New Roman" w:cs="Times New Roman"/>
          <w:sz w:val="24"/>
          <w:szCs w:val="24"/>
          <w:lang w:val="es-ES"/>
        </w:rPr>
        <w:t>que, para su modernización tecnológica y competitividad global,</w:t>
      </w:r>
      <w:r w:rsidRPr="00957DD8">
        <w:rPr>
          <w:rFonts w:ascii="Times New Roman" w:hAnsi="Times New Roman" w:cs="Times New Roman"/>
          <w:sz w:val="24"/>
          <w:szCs w:val="24"/>
          <w:lang w:val="es-ES"/>
        </w:rPr>
        <w:t xml:space="preserve"> aún depende en gran </w:t>
      </w:r>
      <w:r w:rsidR="00805BE2" w:rsidRPr="00957DD8">
        <w:rPr>
          <w:rFonts w:ascii="Times New Roman" w:hAnsi="Times New Roman" w:cs="Times New Roman"/>
          <w:sz w:val="24"/>
          <w:szCs w:val="24"/>
          <w:lang w:val="es-ES"/>
        </w:rPr>
        <w:t>medida del carbón</w:t>
      </w:r>
      <w:r w:rsidR="00DD4FC2" w:rsidRPr="00957DD8">
        <w:rPr>
          <w:rFonts w:ascii="Times New Roman" w:hAnsi="Times New Roman" w:cs="Times New Roman"/>
          <w:sz w:val="24"/>
          <w:szCs w:val="24"/>
          <w:lang w:val="es-ES"/>
        </w:rPr>
        <w:t xml:space="preserve"> y el petróleo</w:t>
      </w:r>
      <w:r w:rsidRPr="00957DD8">
        <w:rPr>
          <w:rFonts w:ascii="Times New Roman" w:hAnsi="Times New Roman" w:cs="Times New Roman"/>
          <w:sz w:val="24"/>
          <w:szCs w:val="24"/>
          <w:lang w:val="es-ES"/>
        </w:rPr>
        <w:t xml:space="preserve">. </w:t>
      </w:r>
    </w:p>
    <w:p w:rsidR="007465C8" w:rsidRPr="00957DD8" w:rsidRDefault="007465C8" w:rsidP="00957DD8">
      <w:pPr>
        <w:jc w:val="both"/>
        <w:rPr>
          <w:rFonts w:ascii="Times New Roman" w:hAnsi="Times New Roman" w:cs="Times New Roman"/>
          <w:b/>
          <w:sz w:val="24"/>
          <w:szCs w:val="24"/>
          <w:lang w:val="es-ES"/>
        </w:rPr>
      </w:pPr>
      <w:r w:rsidRPr="00957DD8">
        <w:rPr>
          <w:rFonts w:ascii="Times New Roman" w:hAnsi="Times New Roman" w:cs="Times New Roman"/>
          <w:b/>
          <w:sz w:val="24"/>
          <w:szCs w:val="24"/>
          <w:lang w:val="es-ES"/>
        </w:rPr>
        <w:t>6. Crisis financiera y especulación: el casino global</w:t>
      </w:r>
    </w:p>
    <w:p w:rsidR="007465C8" w:rsidRPr="00957DD8" w:rsidRDefault="007465C8" w:rsidP="00957DD8">
      <w:pPr>
        <w:jc w:val="both"/>
        <w:rPr>
          <w:rFonts w:ascii="Times New Roman" w:hAnsi="Times New Roman" w:cs="Times New Roman"/>
          <w:sz w:val="24"/>
          <w:szCs w:val="24"/>
          <w:lang w:val="es-ES"/>
        </w:rPr>
      </w:pPr>
      <w:r w:rsidRPr="00957DD8">
        <w:rPr>
          <w:rFonts w:ascii="Times New Roman" w:hAnsi="Times New Roman" w:cs="Times New Roman"/>
          <w:sz w:val="24"/>
          <w:szCs w:val="24"/>
          <w:lang w:val="es-ES"/>
        </w:rPr>
        <w:t xml:space="preserve">Un aspecto crucial del pensamiento de Fidel, poco explorado en el debate contemporáneo, es su crítica a la economía especulativa. En su discurso de 1998, denunció que “el mundo se ha convertido en un casino global, donde se juegan diariamente más de 1.5 billones de dólares en apuestas financieras desvinculadas de la producción real”. Esta economía ficticia, señalaba, no solo genera crisis recurrentes, </w:t>
      </w:r>
      <w:r w:rsidRPr="00957DD8">
        <w:rPr>
          <w:rFonts w:ascii="Times New Roman" w:hAnsi="Times New Roman" w:cs="Times New Roman"/>
          <w:sz w:val="24"/>
          <w:szCs w:val="24"/>
          <w:lang w:val="es-ES"/>
        </w:rPr>
        <w:lastRenderedPageBreak/>
        <w:t xml:space="preserve">sino que </w:t>
      </w:r>
      <w:r w:rsidR="008A3146" w:rsidRPr="00957DD8">
        <w:rPr>
          <w:rFonts w:ascii="Times New Roman" w:hAnsi="Times New Roman" w:cs="Times New Roman"/>
          <w:sz w:val="24"/>
          <w:szCs w:val="24"/>
          <w:lang w:val="es-ES"/>
        </w:rPr>
        <w:t>desvía</w:t>
      </w:r>
      <w:r w:rsidRPr="00957DD8">
        <w:rPr>
          <w:rFonts w:ascii="Times New Roman" w:hAnsi="Times New Roman" w:cs="Times New Roman"/>
          <w:sz w:val="24"/>
          <w:szCs w:val="24"/>
          <w:lang w:val="es-ES"/>
        </w:rPr>
        <w:t xml:space="preserve"> recursos esenciales de la inversión productiva</w:t>
      </w:r>
      <w:r w:rsidR="00805BE2" w:rsidRPr="00957DD8">
        <w:rPr>
          <w:rFonts w:ascii="Times New Roman" w:hAnsi="Times New Roman" w:cs="Times New Roman"/>
          <w:sz w:val="24"/>
          <w:szCs w:val="24"/>
          <w:lang w:val="es-ES"/>
        </w:rPr>
        <w:t>, la educación, la salud y otros derechos sociales convirtiendo la riqueza en un bien ficticio y volátil.</w:t>
      </w:r>
    </w:p>
    <w:p w:rsidR="007465C8" w:rsidRPr="00957DD8" w:rsidRDefault="007465C8" w:rsidP="00957DD8">
      <w:pPr>
        <w:jc w:val="both"/>
        <w:rPr>
          <w:rFonts w:ascii="Times New Roman" w:hAnsi="Times New Roman" w:cs="Times New Roman"/>
          <w:sz w:val="24"/>
          <w:szCs w:val="24"/>
          <w:lang w:val="es-ES"/>
        </w:rPr>
      </w:pPr>
      <w:r w:rsidRPr="00957DD8">
        <w:rPr>
          <w:rFonts w:ascii="Times New Roman" w:hAnsi="Times New Roman" w:cs="Times New Roman"/>
          <w:sz w:val="24"/>
          <w:szCs w:val="24"/>
          <w:lang w:val="es-ES"/>
        </w:rPr>
        <w:t>Fidel entendía que este</w:t>
      </w:r>
      <w:r w:rsidR="00805BE2" w:rsidRPr="00957DD8">
        <w:rPr>
          <w:rFonts w:ascii="Times New Roman" w:hAnsi="Times New Roman" w:cs="Times New Roman"/>
          <w:sz w:val="24"/>
          <w:szCs w:val="24"/>
          <w:lang w:val="es-ES"/>
        </w:rPr>
        <w:t xml:space="preserve"> sistema financiero global era otra </w:t>
      </w:r>
      <w:r w:rsidRPr="00957DD8">
        <w:rPr>
          <w:rFonts w:ascii="Times New Roman" w:hAnsi="Times New Roman" w:cs="Times New Roman"/>
          <w:sz w:val="24"/>
          <w:szCs w:val="24"/>
          <w:lang w:val="es-ES"/>
        </w:rPr>
        <w:t>herramienta de dominación: las crisis se usan para imponer políticas de ajuste estructural, privatizar empresas públicas y abrir mercados a transnacionales. “La especulación no crea riqueza, solo la redistribuye a favor de unos pocos”, afirmó. Para él, la solución no era solo regulación, sino una transformación radical del sistema económico.</w:t>
      </w:r>
    </w:p>
    <w:p w:rsidR="007465C8" w:rsidRPr="00957DD8" w:rsidRDefault="007465C8" w:rsidP="00957DD8">
      <w:pPr>
        <w:jc w:val="both"/>
        <w:rPr>
          <w:rFonts w:ascii="Times New Roman" w:hAnsi="Times New Roman" w:cs="Times New Roman"/>
          <w:sz w:val="24"/>
          <w:szCs w:val="24"/>
          <w:lang w:val="es-ES"/>
        </w:rPr>
      </w:pPr>
      <w:r w:rsidRPr="00957DD8">
        <w:rPr>
          <w:rFonts w:ascii="Times New Roman" w:hAnsi="Times New Roman" w:cs="Times New Roman"/>
          <w:sz w:val="24"/>
          <w:szCs w:val="24"/>
          <w:lang w:val="es-ES"/>
        </w:rPr>
        <w:t xml:space="preserve">China, aunque ha criticado la volatilidad financiera, opera dentro de este sistema. Ha creado mecanismos de estabilidad regional, como el Acuerdo de </w:t>
      </w:r>
      <w:proofErr w:type="spellStart"/>
      <w:r w:rsidRPr="00957DD8">
        <w:rPr>
          <w:rFonts w:ascii="Times New Roman" w:hAnsi="Times New Roman" w:cs="Times New Roman"/>
          <w:sz w:val="24"/>
          <w:szCs w:val="24"/>
          <w:lang w:val="es-ES"/>
        </w:rPr>
        <w:t>Chiang</w:t>
      </w:r>
      <w:proofErr w:type="spellEnd"/>
      <w:r w:rsidRPr="00957DD8">
        <w:rPr>
          <w:rFonts w:ascii="Times New Roman" w:hAnsi="Times New Roman" w:cs="Times New Roman"/>
          <w:sz w:val="24"/>
          <w:szCs w:val="24"/>
          <w:lang w:val="es-ES"/>
        </w:rPr>
        <w:t xml:space="preserve"> </w:t>
      </w:r>
      <w:proofErr w:type="spellStart"/>
      <w:r w:rsidRPr="00957DD8">
        <w:rPr>
          <w:rFonts w:ascii="Times New Roman" w:hAnsi="Times New Roman" w:cs="Times New Roman"/>
          <w:sz w:val="24"/>
          <w:szCs w:val="24"/>
          <w:lang w:val="es-ES"/>
        </w:rPr>
        <w:t>Mai</w:t>
      </w:r>
      <w:proofErr w:type="spellEnd"/>
      <w:r w:rsidRPr="00957DD8">
        <w:rPr>
          <w:rFonts w:ascii="Times New Roman" w:hAnsi="Times New Roman" w:cs="Times New Roman"/>
          <w:sz w:val="24"/>
          <w:szCs w:val="24"/>
          <w:lang w:val="es-ES"/>
        </w:rPr>
        <w:t xml:space="preserve">, y ha promovido el uso del yuan en el comercio internacional, pero no </w:t>
      </w:r>
      <w:r w:rsidR="008A3146" w:rsidRPr="00957DD8">
        <w:rPr>
          <w:rFonts w:ascii="Times New Roman" w:hAnsi="Times New Roman" w:cs="Times New Roman"/>
          <w:sz w:val="24"/>
          <w:szCs w:val="24"/>
          <w:lang w:val="es-ES"/>
        </w:rPr>
        <w:t xml:space="preserve">se ha concentrado en cuestionar </w:t>
      </w:r>
      <w:r w:rsidRPr="00957DD8">
        <w:rPr>
          <w:rFonts w:ascii="Times New Roman" w:hAnsi="Times New Roman" w:cs="Times New Roman"/>
          <w:sz w:val="24"/>
          <w:szCs w:val="24"/>
          <w:lang w:val="es-ES"/>
        </w:rPr>
        <w:t>la lógica del capital financiero. Su enfoque</w:t>
      </w:r>
      <w:r w:rsidR="00EA260E" w:rsidRPr="00957DD8">
        <w:rPr>
          <w:rFonts w:ascii="Times New Roman" w:hAnsi="Times New Roman" w:cs="Times New Roman"/>
          <w:sz w:val="24"/>
          <w:szCs w:val="24"/>
          <w:lang w:val="es-ES"/>
        </w:rPr>
        <w:t xml:space="preserve"> actual</w:t>
      </w:r>
      <w:r w:rsidRPr="00957DD8">
        <w:rPr>
          <w:rFonts w:ascii="Times New Roman" w:hAnsi="Times New Roman" w:cs="Times New Roman"/>
          <w:sz w:val="24"/>
          <w:szCs w:val="24"/>
          <w:lang w:val="es-ES"/>
        </w:rPr>
        <w:t xml:space="preserve"> es de control estatal del sistema bancario, no de abolición del capitalismo especulativo.</w:t>
      </w:r>
    </w:p>
    <w:p w:rsidR="007465C8" w:rsidRPr="00957DD8" w:rsidRDefault="007465C8" w:rsidP="00957DD8">
      <w:pPr>
        <w:jc w:val="both"/>
        <w:rPr>
          <w:rFonts w:ascii="Times New Roman" w:hAnsi="Times New Roman" w:cs="Times New Roman"/>
          <w:b/>
          <w:sz w:val="24"/>
          <w:szCs w:val="24"/>
          <w:lang w:val="es-ES"/>
        </w:rPr>
      </w:pPr>
      <w:r w:rsidRPr="00957DD8">
        <w:rPr>
          <w:rFonts w:ascii="Times New Roman" w:hAnsi="Times New Roman" w:cs="Times New Roman"/>
          <w:b/>
          <w:sz w:val="24"/>
          <w:szCs w:val="24"/>
          <w:lang w:val="es-ES"/>
        </w:rPr>
        <w:t xml:space="preserve">7. El Caribe </w:t>
      </w:r>
      <w:r w:rsidR="00367E4B" w:rsidRPr="00957DD8">
        <w:rPr>
          <w:rFonts w:ascii="Times New Roman" w:hAnsi="Times New Roman" w:cs="Times New Roman"/>
          <w:b/>
          <w:sz w:val="24"/>
          <w:szCs w:val="24"/>
          <w:lang w:val="es-ES"/>
        </w:rPr>
        <w:t xml:space="preserve">y América Latina </w:t>
      </w:r>
      <w:r w:rsidRPr="00957DD8">
        <w:rPr>
          <w:rFonts w:ascii="Times New Roman" w:hAnsi="Times New Roman" w:cs="Times New Roman"/>
          <w:b/>
          <w:sz w:val="24"/>
          <w:szCs w:val="24"/>
          <w:lang w:val="es-ES"/>
        </w:rPr>
        <w:t>frente a la marginalización: entre la resistencia y la integración</w:t>
      </w:r>
    </w:p>
    <w:p w:rsidR="007465C8" w:rsidRPr="00957DD8" w:rsidRDefault="007465C8" w:rsidP="00957DD8">
      <w:pPr>
        <w:jc w:val="both"/>
        <w:rPr>
          <w:rFonts w:ascii="Times New Roman" w:hAnsi="Times New Roman" w:cs="Times New Roman"/>
          <w:sz w:val="24"/>
          <w:szCs w:val="24"/>
          <w:lang w:val="es-ES"/>
        </w:rPr>
      </w:pPr>
      <w:r w:rsidRPr="00957DD8">
        <w:rPr>
          <w:rFonts w:ascii="Times New Roman" w:hAnsi="Times New Roman" w:cs="Times New Roman"/>
          <w:sz w:val="24"/>
          <w:szCs w:val="24"/>
          <w:lang w:val="es-ES"/>
        </w:rPr>
        <w:t>La región caribeña enfrenta el riesgo de ser excluida del nuevo orden global</w:t>
      </w:r>
      <w:r w:rsidR="00950691" w:rsidRPr="00957DD8">
        <w:rPr>
          <w:rFonts w:ascii="Times New Roman" w:hAnsi="Times New Roman" w:cs="Times New Roman"/>
          <w:sz w:val="24"/>
          <w:szCs w:val="24"/>
          <w:lang w:val="es-ES"/>
        </w:rPr>
        <w:t xml:space="preserve"> en el que los </w:t>
      </w:r>
      <w:r w:rsidRPr="00957DD8">
        <w:rPr>
          <w:rFonts w:ascii="Times New Roman" w:hAnsi="Times New Roman" w:cs="Times New Roman"/>
          <w:sz w:val="24"/>
          <w:szCs w:val="24"/>
          <w:lang w:val="es-ES"/>
        </w:rPr>
        <w:t xml:space="preserve"> intereses de transnacionales amenazan economías locales. Sin apoyo, los países del Caribe podrían quedar reducidos a zonas de mano de obra barata y saqueo ambiental, sin capacidad para garantizar </w:t>
      </w:r>
      <w:r w:rsidR="00950691" w:rsidRPr="00957DD8">
        <w:rPr>
          <w:rFonts w:ascii="Times New Roman" w:hAnsi="Times New Roman" w:cs="Times New Roman"/>
          <w:sz w:val="24"/>
          <w:szCs w:val="24"/>
          <w:lang w:val="es-ES"/>
        </w:rPr>
        <w:t xml:space="preserve">su desarrollo, la </w:t>
      </w:r>
      <w:r w:rsidRPr="00957DD8">
        <w:rPr>
          <w:rFonts w:ascii="Times New Roman" w:hAnsi="Times New Roman" w:cs="Times New Roman"/>
          <w:sz w:val="24"/>
          <w:szCs w:val="24"/>
          <w:lang w:val="es-ES"/>
        </w:rPr>
        <w:t xml:space="preserve">educación, salud </w:t>
      </w:r>
      <w:r w:rsidR="00367E4B" w:rsidRPr="00957DD8">
        <w:rPr>
          <w:rFonts w:ascii="Times New Roman" w:hAnsi="Times New Roman" w:cs="Times New Roman"/>
          <w:sz w:val="24"/>
          <w:szCs w:val="24"/>
          <w:lang w:val="es-ES"/>
        </w:rPr>
        <w:t>u otros</w:t>
      </w:r>
      <w:r w:rsidRPr="00957DD8">
        <w:rPr>
          <w:rFonts w:ascii="Times New Roman" w:hAnsi="Times New Roman" w:cs="Times New Roman"/>
          <w:sz w:val="24"/>
          <w:szCs w:val="24"/>
          <w:lang w:val="es-ES"/>
        </w:rPr>
        <w:t xml:space="preserve"> servicios básicos.</w:t>
      </w:r>
    </w:p>
    <w:p w:rsidR="00AD5952" w:rsidRPr="00957DD8" w:rsidRDefault="007465C8" w:rsidP="00957DD8">
      <w:pPr>
        <w:jc w:val="both"/>
        <w:rPr>
          <w:rFonts w:ascii="Times New Roman" w:hAnsi="Times New Roman" w:cs="Times New Roman"/>
          <w:sz w:val="24"/>
          <w:szCs w:val="24"/>
          <w:lang w:val="es-ES"/>
        </w:rPr>
      </w:pPr>
      <w:r w:rsidRPr="00957DD8">
        <w:rPr>
          <w:rFonts w:ascii="Times New Roman" w:hAnsi="Times New Roman" w:cs="Times New Roman"/>
          <w:sz w:val="24"/>
          <w:szCs w:val="24"/>
          <w:lang w:val="es-ES"/>
        </w:rPr>
        <w:t xml:space="preserve">Fidel </w:t>
      </w:r>
      <w:r w:rsidR="00950691" w:rsidRPr="00957DD8">
        <w:rPr>
          <w:rFonts w:ascii="Times New Roman" w:hAnsi="Times New Roman" w:cs="Times New Roman"/>
          <w:sz w:val="24"/>
          <w:szCs w:val="24"/>
          <w:lang w:val="es-ES"/>
        </w:rPr>
        <w:t xml:space="preserve">fue abanderado fundamental de la integración  </w:t>
      </w:r>
      <w:r w:rsidR="00367E4B" w:rsidRPr="00957DD8">
        <w:rPr>
          <w:rFonts w:ascii="Times New Roman" w:hAnsi="Times New Roman" w:cs="Times New Roman"/>
          <w:sz w:val="24"/>
          <w:szCs w:val="24"/>
          <w:lang w:val="es-ES"/>
        </w:rPr>
        <w:t xml:space="preserve">de esta región </w:t>
      </w:r>
      <w:r w:rsidR="00950691" w:rsidRPr="00957DD8">
        <w:rPr>
          <w:rFonts w:ascii="Times New Roman" w:hAnsi="Times New Roman" w:cs="Times New Roman"/>
          <w:sz w:val="24"/>
          <w:szCs w:val="24"/>
          <w:lang w:val="es-ES"/>
        </w:rPr>
        <w:t xml:space="preserve">dentro de la cual </w:t>
      </w:r>
      <w:r w:rsidR="00367E4B" w:rsidRPr="00957DD8">
        <w:rPr>
          <w:rFonts w:ascii="Times New Roman" w:hAnsi="Times New Roman" w:cs="Times New Roman"/>
          <w:sz w:val="24"/>
          <w:szCs w:val="24"/>
          <w:lang w:val="es-ES"/>
        </w:rPr>
        <w:t xml:space="preserve">se encuentra </w:t>
      </w:r>
      <w:r w:rsidR="00DD4FC2" w:rsidRPr="00957DD8">
        <w:rPr>
          <w:rFonts w:ascii="Times New Roman" w:hAnsi="Times New Roman" w:cs="Times New Roman"/>
          <w:sz w:val="24"/>
          <w:szCs w:val="24"/>
          <w:lang w:val="es-ES"/>
        </w:rPr>
        <w:t xml:space="preserve">la complementación económica y </w:t>
      </w:r>
      <w:r w:rsidRPr="00957DD8">
        <w:rPr>
          <w:rFonts w:ascii="Times New Roman" w:hAnsi="Times New Roman" w:cs="Times New Roman"/>
          <w:sz w:val="24"/>
          <w:szCs w:val="24"/>
          <w:lang w:val="es-ES"/>
        </w:rPr>
        <w:t xml:space="preserve">el turismo </w:t>
      </w:r>
      <w:proofErr w:type="spellStart"/>
      <w:r w:rsidRPr="00957DD8">
        <w:rPr>
          <w:rFonts w:ascii="Times New Roman" w:hAnsi="Times New Roman" w:cs="Times New Roman"/>
          <w:sz w:val="24"/>
          <w:szCs w:val="24"/>
          <w:lang w:val="es-ES"/>
        </w:rPr>
        <w:t>multidestino</w:t>
      </w:r>
      <w:proofErr w:type="spellEnd"/>
      <w:r w:rsidRPr="00957DD8">
        <w:rPr>
          <w:rFonts w:ascii="Times New Roman" w:hAnsi="Times New Roman" w:cs="Times New Roman"/>
          <w:sz w:val="24"/>
          <w:szCs w:val="24"/>
          <w:lang w:val="es-ES"/>
        </w:rPr>
        <w:t xml:space="preserve"> como motor</w:t>
      </w:r>
      <w:r w:rsidR="00DD4FC2" w:rsidRPr="00957DD8">
        <w:rPr>
          <w:rFonts w:ascii="Times New Roman" w:hAnsi="Times New Roman" w:cs="Times New Roman"/>
          <w:sz w:val="24"/>
          <w:szCs w:val="24"/>
          <w:lang w:val="es-ES"/>
        </w:rPr>
        <w:t>es</w:t>
      </w:r>
      <w:r w:rsidRPr="00957DD8">
        <w:rPr>
          <w:rFonts w:ascii="Times New Roman" w:hAnsi="Times New Roman" w:cs="Times New Roman"/>
          <w:sz w:val="24"/>
          <w:szCs w:val="24"/>
          <w:lang w:val="es-ES"/>
        </w:rPr>
        <w:t xml:space="preserve"> de integración caribeña, con proyectos c</w:t>
      </w:r>
      <w:r w:rsidR="00367E4B" w:rsidRPr="00957DD8">
        <w:rPr>
          <w:rFonts w:ascii="Times New Roman" w:hAnsi="Times New Roman" w:cs="Times New Roman"/>
          <w:sz w:val="24"/>
          <w:szCs w:val="24"/>
          <w:lang w:val="es-ES"/>
        </w:rPr>
        <w:t xml:space="preserve">onjuntos que preserven el medio. </w:t>
      </w:r>
      <w:r w:rsidRPr="00957DD8">
        <w:rPr>
          <w:rFonts w:ascii="Times New Roman" w:hAnsi="Times New Roman" w:cs="Times New Roman"/>
          <w:sz w:val="24"/>
          <w:szCs w:val="24"/>
          <w:lang w:val="es-ES"/>
        </w:rPr>
        <w:t xml:space="preserve"> </w:t>
      </w:r>
      <w:r w:rsidR="00367E4B" w:rsidRPr="00957DD8">
        <w:rPr>
          <w:rFonts w:ascii="Times New Roman" w:hAnsi="Times New Roman" w:cs="Times New Roman"/>
          <w:sz w:val="24"/>
          <w:szCs w:val="24"/>
          <w:lang w:val="es-ES"/>
        </w:rPr>
        <w:t xml:space="preserve">No solamente </w:t>
      </w:r>
      <w:r w:rsidR="00F411DC" w:rsidRPr="00957DD8">
        <w:rPr>
          <w:rFonts w:ascii="Times New Roman" w:hAnsi="Times New Roman" w:cs="Times New Roman"/>
          <w:sz w:val="24"/>
          <w:szCs w:val="24"/>
          <w:lang w:val="es-ES"/>
        </w:rPr>
        <w:t xml:space="preserve"> al Caribe,</w:t>
      </w:r>
      <w:r w:rsidR="00367E4B" w:rsidRPr="00957DD8">
        <w:rPr>
          <w:rFonts w:ascii="Times New Roman" w:hAnsi="Times New Roman" w:cs="Times New Roman"/>
          <w:sz w:val="24"/>
          <w:szCs w:val="24"/>
          <w:lang w:val="es-ES"/>
        </w:rPr>
        <w:t xml:space="preserve"> Cuba apoyó</w:t>
      </w:r>
      <w:r w:rsidR="00F411DC" w:rsidRPr="00957DD8">
        <w:rPr>
          <w:rFonts w:ascii="Times New Roman" w:hAnsi="Times New Roman" w:cs="Times New Roman"/>
          <w:sz w:val="24"/>
          <w:szCs w:val="24"/>
          <w:lang w:val="es-ES"/>
        </w:rPr>
        <w:t xml:space="preserve"> </w:t>
      </w:r>
      <w:r w:rsidR="00AD5952" w:rsidRPr="00957DD8">
        <w:rPr>
          <w:rFonts w:ascii="Times New Roman" w:hAnsi="Times New Roman" w:cs="Times New Roman"/>
          <w:sz w:val="24"/>
          <w:szCs w:val="24"/>
          <w:lang w:val="es-ES"/>
        </w:rPr>
        <w:t>el desarrollo de fórmulas de integración de</w:t>
      </w:r>
      <w:r w:rsidR="00367E4B" w:rsidRPr="00957DD8">
        <w:rPr>
          <w:rFonts w:ascii="Times New Roman" w:hAnsi="Times New Roman" w:cs="Times New Roman"/>
          <w:sz w:val="24"/>
          <w:szCs w:val="24"/>
          <w:lang w:val="es-ES"/>
        </w:rPr>
        <w:t xml:space="preserve"> </w:t>
      </w:r>
      <w:r w:rsidR="00F411DC" w:rsidRPr="00957DD8">
        <w:rPr>
          <w:rFonts w:ascii="Times New Roman" w:hAnsi="Times New Roman" w:cs="Times New Roman"/>
          <w:sz w:val="24"/>
          <w:szCs w:val="24"/>
          <w:lang w:val="es-ES"/>
        </w:rPr>
        <w:t>toda América Lati</w:t>
      </w:r>
      <w:r w:rsidR="00AD5952" w:rsidRPr="00957DD8">
        <w:rPr>
          <w:rFonts w:ascii="Times New Roman" w:hAnsi="Times New Roman" w:cs="Times New Roman"/>
          <w:sz w:val="24"/>
          <w:szCs w:val="24"/>
          <w:lang w:val="es-ES"/>
        </w:rPr>
        <w:t xml:space="preserve">na y ha aportado  su </w:t>
      </w:r>
      <w:r w:rsidR="00F411DC" w:rsidRPr="00957DD8">
        <w:rPr>
          <w:rFonts w:ascii="Times New Roman" w:hAnsi="Times New Roman" w:cs="Times New Roman"/>
          <w:sz w:val="24"/>
          <w:szCs w:val="24"/>
          <w:lang w:val="es-ES"/>
        </w:rPr>
        <w:t xml:space="preserve"> colaboración concreta</w:t>
      </w:r>
      <w:r w:rsidR="00367E4B" w:rsidRPr="00957DD8">
        <w:rPr>
          <w:rFonts w:ascii="Times New Roman" w:hAnsi="Times New Roman" w:cs="Times New Roman"/>
          <w:sz w:val="24"/>
          <w:szCs w:val="24"/>
          <w:lang w:val="es-ES"/>
        </w:rPr>
        <w:t>,</w:t>
      </w:r>
      <w:r w:rsidR="00F411DC" w:rsidRPr="00957DD8">
        <w:rPr>
          <w:rFonts w:ascii="Times New Roman" w:hAnsi="Times New Roman" w:cs="Times New Roman"/>
          <w:sz w:val="24"/>
          <w:szCs w:val="24"/>
          <w:lang w:val="es-ES"/>
        </w:rPr>
        <w:t xml:space="preserve"> sin precedentes </w:t>
      </w:r>
      <w:r w:rsidR="00367E4B" w:rsidRPr="00957DD8">
        <w:rPr>
          <w:rFonts w:ascii="Times New Roman" w:hAnsi="Times New Roman" w:cs="Times New Roman"/>
          <w:sz w:val="24"/>
          <w:szCs w:val="24"/>
          <w:lang w:val="es-ES"/>
        </w:rPr>
        <w:t xml:space="preserve">en la historia, </w:t>
      </w:r>
      <w:r w:rsidR="00F411DC" w:rsidRPr="00957DD8">
        <w:rPr>
          <w:rFonts w:ascii="Times New Roman" w:hAnsi="Times New Roman" w:cs="Times New Roman"/>
          <w:sz w:val="24"/>
          <w:szCs w:val="24"/>
          <w:lang w:val="es-ES"/>
        </w:rPr>
        <w:t>en salud pública, educación</w:t>
      </w:r>
      <w:r w:rsidR="00DD4FC2" w:rsidRPr="00957DD8">
        <w:rPr>
          <w:rFonts w:ascii="Times New Roman" w:hAnsi="Times New Roman" w:cs="Times New Roman"/>
          <w:sz w:val="24"/>
          <w:szCs w:val="24"/>
          <w:lang w:val="es-ES"/>
        </w:rPr>
        <w:t xml:space="preserve"> y</w:t>
      </w:r>
      <w:r w:rsidR="00367E4B" w:rsidRPr="00957DD8">
        <w:rPr>
          <w:rFonts w:ascii="Times New Roman" w:hAnsi="Times New Roman" w:cs="Times New Roman"/>
          <w:sz w:val="24"/>
          <w:szCs w:val="24"/>
          <w:lang w:val="es-ES"/>
        </w:rPr>
        <w:t xml:space="preserve"> en ciencia</w:t>
      </w:r>
      <w:r w:rsidR="00AD5952" w:rsidRPr="00957DD8">
        <w:rPr>
          <w:rFonts w:ascii="Times New Roman" w:hAnsi="Times New Roman" w:cs="Times New Roman"/>
          <w:sz w:val="24"/>
          <w:szCs w:val="24"/>
          <w:lang w:val="es-ES"/>
        </w:rPr>
        <w:t>.</w:t>
      </w:r>
      <w:r w:rsidR="00F411DC" w:rsidRPr="00957DD8">
        <w:rPr>
          <w:rFonts w:ascii="Times New Roman" w:hAnsi="Times New Roman" w:cs="Times New Roman"/>
          <w:sz w:val="24"/>
          <w:szCs w:val="24"/>
          <w:lang w:val="es-ES"/>
        </w:rPr>
        <w:t xml:space="preserve"> </w:t>
      </w:r>
    </w:p>
    <w:p w:rsidR="007465C8" w:rsidRPr="00957DD8" w:rsidRDefault="007465C8" w:rsidP="00957DD8">
      <w:pPr>
        <w:jc w:val="both"/>
        <w:rPr>
          <w:rFonts w:ascii="Times New Roman" w:hAnsi="Times New Roman" w:cs="Times New Roman"/>
          <w:sz w:val="24"/>
          <w:szCs w:val="24"/>
          <w:lang w:val="es-ES"/>
        </w:rPr>
      </w:pPr>
      <w:r w:rsidRPr="00957DD8">
        <w:rPr>
          <w:rFonts w:ascii="Times New Roman" w:hAnsi="Times New Roman" w:cs="Times New Roman"/>
          <w:sz w:val="24"/>
          <w:szCs w:val="24"/>
          <w:lang w:val="es-ES"/>
        </w:rPr>
        <w:t xml:space="preserve">China, en cambio, ha impulsado proyectos de infraestructura en el Caribe, como el </w:t>
      </w:r>
      <w:proofErr w:type="spellStart"/>
      <w:r w:rsidRPr="00957DD8">
        <w:rPr>
          <w:rFonts w:ascii="Times New Roman" w:hAnsi="Times New Roman" w:cs="Times New Roman"/>
          <w:sz w:val="24"/>
          <w:szCs w:val="24"/>
          <w:lang w:val="es-ES"/>
        </w:rPr>
        <w:t>megapuerto</w:t>
      </w:r>
      <w:proofErr w:type="spellEnd"/>
      <w:r w:rsidRPr="00957DD8">
        <w:rPr>
          <w:rFonts w:ascii="Times New Roman" w:hAnsi="Times New Roman" w:cs="Times New Roman"/>
          <w:sz w:val="24"/>
          <w:szCs w:val="24"/>
          <w:lang w:val="es-ES"/>
        </w:rPr>
        <w:t xml:space="preserve"> de Freeport en las Bahamas, que buscan integrar a la región a rutas comerciales globales</w:t>
      </w:r>
      <w:r w:rsidR="00AD5952" w:rsidRPr="00957DD8">
        <w:rPr>
          <w:rFonts w:ascii="Times New Roman" w:hAnsi="Times New Roman" w:cs="Times New Roman"/>
          <w:sz w:val="24"/>
          <w:szCs w:val="24"/>
          <w:lang w:val="es-ES"/>
        </w:rPr>
        <w:t xml:space="preserve">; así como el importante proyecto bioceánico en América del Sur que conectara a tres países de la región mediante el </w:t>
      </w:r>
      <w:proofErr w:type="spellStart"/>
      <w:r w:rsidR="00AD5952" w:rsidRPr="00957DD8">
        <w:rPr>
          <w:rFonts w:ascii="Times New Roman" w:hAnsi="Times New Roman" w:cs="Times New Roman"/>
          <w:sz w:val="24"/>
          <w:szCs w:val="24"/>
          <w:lang w:val="es-ES"/>
        </w:rPr>
        <w:t>megapuerto</w:t>
      </w:r>
      <w:proofErr w:type="spellEnd"/>
      <w:r w:rsidR="00AD5952" w:rsidRPr="00957DD8">
        <w:rPr>
          <w:rFonts w:ascii="Times New Roman" w:hAnsi="Times New Roman" w:cs="Times New Roman"/>
          <w:sz w:val="24"/>
          <w:szCs w:val="24"/>
          <w:lang w:val="es-ES"/>
        </w:rPr>
        <w:t xml:space="preserve"> de </w:t>
      </w:r>
      <w:r w:rsidR="00245208" w:rsidRPr="00957DD8">
        <w:rPr>
          <w:rFonts w:ascii="Times New Roman" w:hAnsi="Times New Roman" w:cs="Times New Roman"/>
          <w:sz w:val="24"/>
          <w:szCs w:val="24"/>
          <w:lang w:val="es-ES"/>
        </w:rPr>
        <w:t>C</w:t>
      </w:r>
      <w:r w:rsidR="00AD5952" w:rsidRPr="00957DD8">
        <w:rPr>
          <w:rFonts w:ascii="Times New Roman" w:hAnsi="Times New Roman" w:cs="Times New Roman"/>
          <w:sz w:val="24"/>
          <w:szCs w:val="24"/>
          <w:lang w:val="es-ES"/>
        </w:rPr>
        <w:t>hancay y el puerto de Santos</w:t>
      </w:r>
      <w:r w:rsidRPr="00957DD8">
        <w:rPr>
          <w:rFonts w:ascii="Times New Roman" w:hAnsi="Times New Roman" w:cs="Times New Roman"/>
          <w:sz w:val="24"/>
          <w:szCs w:val="24"/>
          <w:lang w:val="es-ES"/>
        </w:rPr>
        <w:t xml:space="preserve">. </w:t>
      </w:r>
      <w:r w:rsidR="00AD5952" w:rsidRPr="00957DD8">
        <w:rPr>
          <w:rFonts w:ascii="Times New Roman" w:hAnsi="Times New Roman" w:cs="Times New Roman"/>
          <w:sz w:val="24"/>
          <w:szCs w:val="24"/>
          <w:lang w:val="es-ES"/>
        </w:rPr>
        <w:t xml:space="preserve">Se trata de una </w:t>
      </w:r>
      <w:r w:rsidR="00245208" w:rsidRPr="00957DD8">
        <w:rPr>
          <w:rFonts w:ascii="Times New Roman" w:hAnsi="Times New Roman" w:cs="Times New Roman"/>
          <w:sz w:val="24"/>
          <w:szCs w:val="24"/>
          <w:lang w:val="es-ES"/>
        </w:rPr>
        <w:t xml:space="preserve">trascendental </w:t>
      </w:r>
      <w:r w:rsidR="00AD5952" w:rsidRPr="00957DD8">
        <w:rPr>
          <w:rFonts w:ascii="Times New Roman" w:hAnsi="Times New Roman" w:cs="Times New Roman"/>
          <w:sz w:val="24"/>
          <w:szCs w:val="24"/>
          <w:lang w:val="es-ES"/>
        </w:rPr>
        <w:t>alternativa al Cana</w:t>
      </w:r>
      <w:r w:rsidR="00245208" w:rsidRPr="00957DD8">
        <w:rPr>
          <w:rFonts w:ascii="Times New Roman" w:hAnsi="Times New Roman" w:cs="Times New Roman"/>
          <w:sz w:val="24"/>
          <w:szCs w:val="24"/>
          <w:lang w:val="es-ES"/>
        </w:rPr>
        <w:t>l</w:t>
      </w:r>
      <w:r w:rsidR="00AD5952" w:rsidRPr="00957DD8">
        <w:rPr>
          <w:rFonts w:ascii="Times New Roman" w:hAnsi="Times New Roman" w:cs="Times New Roman"/>
          <w:sz w:val="24"/>
          <w:szCs w:val="24"/>
          <w:lang w:val="es-ES"/>
        </w:rPr>
        <w:t xml:space="preserve"> de Panamá</w:t>
      </w:r>
      <w:r w:rsidR="00DD4FC2" w:rsidRPr="00957DD8">
        <w:rPr>
          <w:rFonts w:ascii="Times New Roman" w:hAnsi="Times New Roman" w:cs="Times New Roman"/>
          <w:sz w:val="24"/>
          <w:szCs w:val="24"/>
          <w:lang w:val="es-ES"/>
        </w:rPr>
        <w:t>.</w:t>
      </w:r>
    </w:p>
    <w:p w:rsidR="00DD4FC2" w:rsidRPr="00957DD8" w:rsidRDefault="00421CB2" w:rsidP="00957DD8">
      <w:pPr>
        <w:jc w:val="both"/>
        <w:rPr>
          <w:rFonts w:ascii="Times New Roman" w:hAnsi="Times New Roman" w:cs="Times New Roman"/>
          <w:sz w:val="24"/>
          <w:szCs w:val="24"/>
          <w:lang w:val="es-ES"/>
        </w:rPr>
      </w:pPr>
      <w:r w:rsidRPr="00957DD8">
        <w:rPr>
          <w:rFonts w:ascii="Times New Roman" w:hAnsi="Times New Roman" w:cs="Times New Roman"/>
          <w:sz w:val="24"/>
          <w:szCs w:val="24"/>
          <w:lang w:val="es-ES"/>
        </w:rPr>
        <w:t xml:space="preserve">Tanto Cuba como China se distinguieron por dar ayuda solidaria desinteresada al mundo, sobre todo a países del  Sur Global, durante la pandemia del </w:t>
      </w:r>
      <w:proofErr w:type="spellStart"/>
      <w:r w:rsidRPr="00957DD8">
        <w:rPr>
          <w:rFonts w:ascii="Times New Roman" w:hAnsi="Times New Roman" w:cs="Times New Roman"/>
          <w:sz w:val="24"/>
          <w:szCs w:val="24"/>
          <w:lang w:val="es-ES"/>
        </w:rPr>
        <w:t>Covid</w:t>
      </w:r>
      <w:proofErr w:type="spellEnd"/>
      <w:r w:rsidRPr="00957DD8">
        <w:rPr>
          <w:rFonts w:ascii="Times New Roman" w:hAnsi="Times New Roman" w:cs="Times New Roman"/>
          <w:sz w:val="24"/>
          <w:szCs w:val="24"/>
          <w:lang w:val="es-ES"/>
        </w:rPr>
        <w:t xml:space="preserve"> 19</w:t>
      </w:r>
    </w:p>
    <w:p w:rsidR="007465C8" w:rsidRPr="00957DD8" w:rsidRDefault="007465C8" w:rsidP="00957DD8">
      <w:pPr>
        <w:jc w:val="both"/>
        <w:rPr>
          <w:rFonts w:ascii="Times New Roman" w:hAnsi="Times New Roman" w:cs="Times New Roman"/>
          <w:b/>
          <w:sz w:val="24"/>
          <w:szCs w:val="24"/>
          <w:lang w:val="es-ES"/>
        </w:rPr>
      </w:pPr>
      <w:r w:rsidRPr="00957DD8">
        <w:rPr>
          <w:rFonts w:ascii="Times New Roman" w:hAnsi="Times New Roman" w:cs="Times New Roman"/>
          <w:b/>
          <w:sz w:val="24"/>
          <w:szCs w:val="24"/>
          <w:lang w:val="es-ES"/>
        </w:rPr>
        <w:t xml:space="preserve">Conclusión: Fraternidad revolucionaria </w:t>
      </w:r>
      <w:r w:rsidR="00245208" w:rsidRPr="00957DD8">
        <w:rPr>
          <w:rFonts w:ascii="Times New Roman" w:hAnsi="Times New Roman" w:cs="Times New Roman"/>
          <w:b/>
          <w:sz w:val="24"/>
          <w:szCs w:val="24"/>
          <w:lang w:val="es-ES"/>
        </w:rPr>
        <w:t>y</w:t>
      </w:r>
      <w:r w:rsidRPr="00957DD8">
        <w:rPr>
          <w:rFonts w:ascii="Times New Roman" w:hAnsi="Times New Roman" w:cs="Times New Roman"/>
          <w:b/>
          <w:sz w:val="24"/>
          <w:szCs w:val="24"/>
          <w:lang w:val="es-ES"/>
        </w:rPr>
        <w:t xml:space="preserve"> pragmatismo geopolítico</w:t>
      </w:r>
    </w:p>
    <w:p w:rsidR="007465C8" w:rsidRPr="00957DD8" w:rsidRDefault="007465C8" w:rsidP="00957DD8">
      <w:pPr>
        <w:jc w:val="both"/>
        <w:rPr>
          <w:rFonts w:ascii="Times New Roman" w:hAnsi="Times New Roman" w:cs="Times New Roman"/>
          <w:sz w:val="24"/>
          <w:szCs w:val="24"/>
          <w:lang w:val="es-ES"/>
        </w:rPr>
      </w:pPr>
      <w:r w:rsidRPr="00957DD8">
        <w:rPr>
          <w:rFonts w:ascii="Times New Roman" w:hAnsi="Times New Roman" w:cs="Times New Roman"/>
          <w:sz w:val="24"/>
          <w:szCs w:val="24"/>
          <w:lang w:val="es-ES"/>
        </w:rPr>
        <w:t>Al comparar el pensamiento de Fidel Castro con la política de la Comunidad de Destino Compartido, se revela</w:t>
      </w:r>
      <w:r w:rsidR="00245208" w:rsidRPr="00957DD8">
        <w:rPr>
          <w:rFonts w:ascii="Times New Roman" w:hAnsi="Times New Roman" w:cs="Times New Roman"/>
          <w:sz w:val="24"/>
          <w:szCs w:val="24"/>
          <w:lang w:val="es-ES"/>
        </w:rPr>
        <w:t xml:space="preserve">n </w:t>
      </w:r>
      <w:r w:rsidRPr="00957DD8">
        <w:rPr>
          <w:rFonts w:ascii="Times New Roman" w:hAnsi="Times New Roman" w:cs="Times New Roman"/>
          <w:sz w:val="24"/>
          <w:szCs w:val="24"/>
          <w:lang w:val="es-ES"/>
        </w:rPr>
        <w:t xml:space="preserve"> dos formas de resistir </w:t>
      </w:r>
      <w:r w:rsidR="00245208" w:rsidRPr="00957DD8">
        <w:rPr>
          <w:rFonts w:ascii="Times New Roman" w:hAnsi="Times New Roman" w:cs="Times New Roman"/>
          <w:sz w:val="24"/>
          <w:szCs w:val="24"/>
          <w:lang w:val="es-ES"/>
        </w:rPr>
        <w:t xml:space="preserve">e intentar modificar </w:t>
      </w:r>
      <w:r w:rsidRPr="00957DD8">
        <w:rPr>
          <w:rFonts w:ascii="Times New Roman" w:hAnsi="Times New Roman" w:cs="Times New Roman"/>
          <w:sz w:val="24"/>
          <w:szCs w:val="24"/>
          <w:lang w:val="es-ES"/>
        </w:rPr>
        <w:t xml:space="preserve">al orden global: una basada </w:t>
      </w:r>
      <w:r w:rsidR="00950691" w:rsidRPr="00957DD8">
        <w:rPr>
          <w:rFonts w:ascii="Times New Roman" w:hAnsi="Times New Roman" w:cs="Times New Roman"/>
          <w:sz w:val="24"/>
          <w:szCs w:val="24"/>
          <w:lang w:val="es-ES"/>
        </w:rPr>
        <w:t xml:space="preserve">primariamente </w:t>
      </w:r>
      <w:r w:rsidRPr="00957DD8">
        <w:rPr>
          <w:rFonts w:ascii="Times New Roman" w:hAnsi="Times New Roman" w:cs="Times New Roman"/>
          <w:sz w:val="24"/>
          <w:szCs w:val="24"/>
          <w:lang w:val="es-ES"/>
        </w:rPr>
        <w:t xml:space="preserve">en la ética de la fraternidad, la justicia histórica y la transformación radical; otra en el pragmatismo estratégico, la cooperación </w:t>
      </w:r>
      <w:r w:rsidR="00245208" w:rsidRPr="00957DD8">
        <w:rPr>
          <w:rFonts w:ascii="Times New Roman" w:hAnsi="Times New Roman" w:cs="Times New Roman"/>
          <w:sz w:val="24"/>
          <w:szCs w:val="24"/>
          <w:lang w:val="es-ES"/>
        </w:rPr>
        <w:t>equitativa</w:t>
      </w:r>
      <w:r w:rsidRPr="00957DD8">
        <w:rPr>
          <w:rFonts w:ascii="Times New Roman" w:hAnsi="Times New Roman" w:cs="Times New Roman"/>
          <w:sz w:val="24"/>
          <w:szCs w:val="24"/>
          <w:lang w:val="es-ES"/>
        </w:rPr>
        <w:t xml:space="preserve"> y la reforma gradual</w:t>
      </w:r>
      <w:r w:rsidR="00950691" w:rsidRPr="00957DD8">
        <w:rPr>
          <w:rFonts w:ascii="Times New Roman" w:hAnsi="Times New Roman" w:cs="Times New Roman"/>
          <w:sz w:val="24"/>
          <w:szCs w:val="24"/>
          <w:lang w:val="es-ES"/>
        </w:rPr>
        <w:t xml:space="preserve"> del orden </w:t>
      </w:r>
      <w:r w:rsidR="00245208" w:rsidRPr="00957DD8">
        <w:rPr>
          <w:rFonts w:ascii="Times New Roman" w:hAnsi="Times New Roman" w:cs="Times New Roman"/>
          <w:sz w:val="24"/>
          <w:szCs w:val="24"/>
          <w:lang w:val="es-ES"/>
        </w:rPr>
        <w:t>vigente</w:t>
      </w:r>
      <w:r w:rsidR="00950691" w:rsidRPr="00957DD8">
        <w:rPr>
          <w:rFonts w:ascii="Times New Roman" w:hAnsi="Times New Roman" w:cs="Times New Roman"/>
          <w:sz w:val="24"/>
          <w:szCs w:val="24"/>
          <w:lang w:val="es-ES"/>
        </w:rPr>
        <w:t xml:space="preserve"> en el planeta</w:t>
      </w:r>
      <w:r w:rsidRPr="00957DD8">
        <w:rPr>
          <w:rFonts w:ascii="Times New Roman" w:hAnsi="Times New Roman" w:cs="Times New Roman"/>
          <w:sz w:val="24"/>
          <w:szCs w:val="24"/>
          <w:lang w:val="es-ES"/>
        </w:rPr>
        <w:t xml:space="preserve">. Ambas coinciden en el diagnóstico: el modelo actual de globalización es insostenible, injusto y peligroso. Ambas </w:t>
      </w:r>
      <w:r w:rsidR="00245208" w:rsidRPr="00957DD8">
        <w:rPr>
          <w:rFonts w:ascii="Times New Roman" w:hAnsi="Times New Roman" w:cs="Times New Roman"/>
          <w:sz w:val="24"/>
          <w:szCs w:val="24"/>
          <w:lang w:val="es-ES"/>
        </w:rPr>
        <w:t xml:space="preserve">defienden </w:t>
      </w:r>
      <w:r w:rsidR="00245208" w:rsidRPr="00957DD8">
        <w:rPr>
          <w:rFonts w:ascii="Times New Roman" w:hAnsi="Times New Roman" w:cs="Times New Roman"/>
          <w:sz w:val="24"/>
          <w:szCs w:val="24"/>
          <w:lang w:val="es-ES"/>
        </w:rPr>
        <w:lastRenderedPageBreak/>
        <w:t xml:space="preserve">las soberanías nacionales, </w:t>
      </w:r>
      <w:r w:rsidRPr="00957DD8">
        <w:rPr>
          <w:rFonts w:ascii="Times New Roman" w:hAnsi="Times New Roman" w:cs="Times New Roman"/>
          <w:sz w:val="24"/>
          <w:szCs w:val="24"/>
          <w:lang w:val="es-ES"/>
        </w:rPr>
        <w:t>rechazan el unilateralismo, defienden el multilateralismo y exigen mayor voz para el Sur Global.</w:t>
      </w:r>
    </w:p>
    <w:p w:rsidR="007465C8" w:rsidRPr="00957DD8" w:rsidRDefault="007465C8" w:rsidP="00957DD8">
      <w:pPr>
        <w:jc w:val="both"/>
        <w:rPr>
          <w:rFonts w:ascii="Times New Roman" w:hAnsi="Times New Roman" w:cs="Times New Roman"/>
          <w:sz w:val="24"/>
          <w:szCs w:val="24"/>
          <w:lang w:val="es-ES"/>
        </w:rPr>
      </w:pPr>
      <w:r w:rsidRPr="00957DD8">
        <w:rPr>
          <w:rFonts w:ascii="Times New Roman" w:hAnsi="Times New Roman" w:cs="Times New Roman"/>
          <w:sz w:val="24"/>
          <w:szCs w:val="24"/>
          <w:lang w:val="es-ES"/>
        </w:rPr>
        <w:t xml:space="preserve"> Fidel Castro </w:t>
      </w:r>
      <w:r w:rsidR="00245208" w:rsidRPr="00957DD8">
        <w:rPr>
          <w:rFonts w:ascii="Times New Roman" w:hAnsi="Times New Roman" w:cs="Times New Roman"/>
          <w:sz w:val="24"/>
          <w:szCs w:val="24"/>
          <w:lang w:val="es-ES"/>
        </w:rPr>
        <w:t xml:space="preserve">ha representado </w:t>
      </w:r>
      <w:r w:rsidRPr="00957DD8">
        <w:rPr>
          <w:rFonts w:ascii="Times New Roman" w:hAnsi="Times New Roman" w:cs="Times New Roman"/>
          <w:sz w:val="24"/>
          <w:szCs w:val="24"/>
          <w:lang w:val="es-ES"/>
        </w:rPr>
        <w:t xml:space="preserve">la voz del oprimido que exige no solo reformas, sino justicia; no solo cooperación, sino reparación. China, como potencia emergente, busca </w:t>
      </w:r>
      <w:r w:rsidR="00950691" w:rsidRPr="00957DD8">
        <w:rPr>
          <w:rFonts w:ascii="Times New Roman" w:hAnsi="Times New Roman" w:cs="Times New Roman"/>
          <w:sz w:val="24"/>
          <w:szCs w:val="24"/>
          <w:lang w:val="es-ES"/>
        </w:rPr>
        <w:t xml:space="preserve">generar influencias y cambios </w:t>
      </w:r>
      <w:r w:rsidR="00486587" w:rsidRPr="00957DD8">
        <w:rPr>
          <w:rFonts w:ascii="Times New Roman" w:hAnsi="Times New Roman" w:cs="Times New Roman"/>
          <w:sz w:val="24"/>
          <w:szCs w:val="24"/>
          <w:lang w:val="es-ES"/>
        </w:rPr>
        <w:t xml:space="preserve"> utilizando las plataformas internacionales actuales, a partir de </w:t>
      </w:r>
      <w:r w:rsidR="00950691" w:rsidRPr="00957DD8">
        <w:rPr>
          <w:rFonts w:ascii="Times New Roman" w:hAnsi="Times New Roman" w:cs="Times New Roman"/>
          <w:sz w:val="24"/>
          <w:szCs w:val="24"/>
          <w:lang w:val="es-ES"/>
        </w:rPr>
        <w:t xml:space="preserve"> su inmenso poderío económico</w:t>
      </w:r>
      <w:r w:rsidRPr="00957DD8">
        <w:rPr>
          <w:rFonts w:ascii="Times New Roman" w:hAnsi="Times New Roman" w:cs="Times New Roman"/>
          <w:sz w:val="24"/>
          <w:szCs w:val="24"/>
          <w:lang w:val="es-ES"/>
        </w:rPr>
        <w:t xml:space="preserve">. Su “comunidad de destino compartido” es una visión inclusiva, </w:t>
      </w:r>
      <w:r w:rsidR="00245208" w:rsidRPr="00957DD8">
        <w:rPr>
          <w:rFonts w:ascii="Times New Roman" w:hAnsi="Times New Roman" w:cs="Times New Roman"/>
          <w:sz w:val="24"/>
          <w:szCs w:val="24"/>
          <w:lang w:val="es-ES"/>
        </w:rPr>
        <w:t xml:space="preserve">que esta germinando dentro </w:t>
      </w:r>
      <w:r w:rsidRPr="00957DD8">
        <w:rPr>
          <w:rFonts w:ascii="Times New Roman" w:hAnsi="Times New Roman" w:cs="Times New Roman"/>
          <w:sz w:val="24"/>
          <w:szCs w:val="24"/>
          <w:lang w:val="es-ES"/>
        </w:rPr>
        <w:t>de un sistema que no cuestiona</w:t>
      </w:r>
      <w:r w:rsidR="00486587" w:rsidRPr="00957DD8">
        <w:rPr>
          <w:rFonts w:ascii="Times New Roman" w:hAnsi="Times New Roman" w:cs="Times New Roman"/>
          <w:sz w:val="24"/>
          <w:szCs w:val="24"/>
          <w:lang w:val="es-ES"/>
        </w:rPr>
        <w:t>,</w:t>
      </w:r>
      <w:r w:rsidRPr="00957DD8">
        <w:rPr>
          <w:rFonts w:ascii="Times New Roman" w:hAnsi="Times New Roman" w:cs="Times New Roman"/>
          <w:sz w:val="24"/>
          <w:szCs w:val="24"/>
          <w:lang w:val="es-ES"/>
        </w:rPr>
        <w:t xml:space="preserve"> </w:t>
      </w:r>
      <w:r w:rsidR="00486587" w:rsidRPr="00957DD8">
        <w:rPr>
          <w:rFonts w:ascii="Times New Roman" w:hAnsi="Times New Roman" w:cs="Times New Roman"/>
          <w:sz w:val="24"/>
          <w:szCs w:val="24"/>
          <w:lang w:val="es-ES"/>
        </w:rPr>
        <w:t xml:space="preserve">en primera instancia, </w:t>
      </w:r>
      <w:r w:rsidRPr="00957DD8">
        <w:rPr>
          <w:rFonts w:ascii="Times New Roman" w:hAnsi="Times New Roman" w:cs="Times New Roman"/>
          <w:sz w:val="24"/>
          <w:szCs w:val="24"/>
          <w:lang w:val="es-ES"/>
        </w:rPr>
        <w:t>sus bases capitalistas.</w:t>
      </w:r>
    </w:p>
    <w:p w:rsidR="007465C8" w:rsidRPr="00957DD8" w:rsidRDefault="007465C8" w:rsidP="00957DD8">
      <w:pPr>
        <w:jc w:val="both"/>
        <w:rPr>
          <w:rFonts w:ascii="Times New Roman" w:hAnsi="Times New Roman" w:cs="Times New Roman"/>
          <w:sz w:val="24"/>
          <w:szCs w:val="24"/>
          <w:lang w:val="es-ES"/>
        </w:rPr>
      </w:pPr>
      <w:r w:rsidRPr="00957DD8">
        <w:rPr>
          <w:rFonts w:ascii="Times New Roman" w:hAnsi="Times New Roman" w:cs="Times New Roman"/>
          <w:sz w:val="24"/>
          <w:szCs w:val="24"/>
          <w:lang w:val="es-ES"/>
        </w:rPr>
        <w:t xml:space="preserve">En última instancia, </w:t>
      </w:r>
      <w:r w:rsidR="00486587" w:rsidRPr="00957DD8">
        <w:rPr>
          <w:rFonts w:ascii="Times New Roman" w:hAnsi="Times New Roman" w:cs="Times New Roman"/>
          <w:sz w:val="24"/>
          <w:szCs w:val="24"/>
          <w:lang w:val="es-ES"/>
        </w:rPr>
        <w:t xml:space="preserve">lo que está claro es que </w:t>
      </w:r>
      <w:r w:rsidRPr="00957DD8">
        <w:rPr>
          <w:rFonts w:ascii="Times New Roman" w:hAnsi="Times New Roman" w:cs="Times New Roman"/>
          <w:sz w:val="24"/>
          <w:szCs w:val="24"/>
          <w:lang w:val="es-ES"/>
        </w:rPr>
        <w:t>estas dos visiones pueden dialogar</w:t>
      </w:r>
      <w:r w:rsidR="00486587" w:rsidRPr="00957DD8">
        <w:rPr>
          <w:rFonts w:ascii="Times New Roman" w:hAnsi="Times New Roman" w:cs="Times New Roman"/>
          <w:sz w:val="24"/>
          <w:szCs w:val="24"/>
          <w:lang w:val="es-ES"/>
        </w:rPr>
        <w:t xml:space="preserve"> armoniosament</w:t>
      </w:r>
      <w:r w:rsidR="00BC4CBB" w:rsidRPr="00957DD8">
        <w:rPr>
          <w:rFonts w:ascii="Times New Roman" w:hAnsi="Times New Roman" w:cs="Times New Roman"/>
          <w:sz w:val="24"/>
          <w:szCs w:val="24"/>
          <w:lang w:val="es-ES"/>
        </w:rPr>
        <w:t>e</w:t>
      </w:r>
      <w:r w:rsidRPr="00957DD8">
        <w:rPr>
          <w:rFonts w:ascii="Times New Roman" w:hAnsi="Times New Roman" w:cs="Times New Roman"/>
          <w:sz w:val="24"/>
          <w:szCs w:val="24"/>
          <w:lang w:val="es-ES"/>
        </w:rPr>
        <w:t xml:space="preserve">. </w:t>
      </w:r>
      <w:r w:rsidR="00486587" w:rsidRPr="00957DD8">
        <w:rPr>
          <w:rFonts w:ascii="Times New Roman" w:hAnsi="Times New Roman" w:cs="Times New Roman"/>
          <w:sz w:val="24"/>
          <w:szCs w:val="24"/>
          <w:lang w:val="es-ES"/>
        </w:rPr>
        <w:t>Los enfoq</w:t>
      </w:r>
      <w:r w:rsidR="00BC4CBB" w:rsidRPr="00957DD8">
        <w:rPr>
          <w:rFonts w:ascii="Times New Roman" w:hAnsi="Times New Roman" w:cs="Times New Roman"/>
          <w:sz w:val="24"/>
          <w:szCs w:val="24"/>
          <w:lang w:val="es-ES"/>
        </w:rPr>
        <w:t>ues de Fidel continú</w:t>
      </w:r>
      <w:r w:rsidR="00486587" w:rsidRPr="00957DD8">
        <w:rPr>
          <w:rFonts w:ascii="Times New Roman" w:hAnsi="Times New Roman" w:cs="Times New Roman"/>
          <w:sz w:val="24"/>
          <w:szCs w:val="24"/>
          <w:lang w:val="es-ES"/>
        </w:rPr>
        <w:t>a</w:t>
      </w:r>
      <w:r w:rsidR="00BC4CBB" w:rsidRPr="00957DD8">
        <w:rPr>
          <w:rFonts w:ascii="Times New Roman" w:hAnsi="Times New Roman" w:cs="Times New Roman"/>
          <w:sz w:val="24"/>
          <w:szCs w:val="24"/>
          <w:lang w:val="es-ES"/>
        </w:rPr>
        <w:t>n</w:t>
      </w:r>
      <w:r w:rsidR="00486587" w:rsidRPr="00957DD8">
        <w:rPr>
          <w:rFonts w:ascii="Times New Roman" w:hAnsi="Times New Roman" w:cs="Times New Roman"/>
          <w:sz w:val="24"/>
          <w:szCs w:val="24"/>
          <w:lang w:val="es-ES"/>
        </w:rPr>
        <w:t xml:space="preserve"> teniendo total vigencia y mantienen viva la conciencia crítica y de clase,</w:t>
      </w:r>
      <w:r w:rsidRPr="00957DD8">
        <w:rPr>
          <w:rFonts w:ascii="Times New Roman" w:hAnsi="Times New Roman" w:cs="Times New Roman"/>
          <w:sz w:val="24"/>
          <w:szCs w:val="24"/>
          <w:lang w:val="es-ES"/>
        </w:rPr>
        <w:t xml:space="preserve"> mientras que el pragmatismo chino ofrece herramientas concretas para cambiar el equilibrio de fuerzas. Juntos, </w:t>
      </w:r>
      <w:r w:rsidR="00486587" w:rsidRPr="00957DD8">
        <w:rPr>
          <w:rFonts w:ascii="Times New Roman" w:hAnsi="Times New Roman" w:cs="Times New Roman"/>
          <w:sz w:val="24"/>
          <w:szCs w:val="24"/>
          <w:lang w:val="es-ES"/>
        </w:rPr>
        <w:t xml:space="preserve">presentan </w:t>
      </w:r>
      <w:r w:rsidRPr="00957DD8">
        <w:rPr>
          <w:rFonts w:ascii="Times New Roman" w:hAnsi="Times New Roman" w:cs="Times New Roman"/>
          <w:sz w:val="24"/>
          <w:szCs w:val="24"/>
          <w:lang w:val="es-ES"/>
        </w:rPr>
        <w:t xml:space="preserve"> una </w:t>
      </w:r>
      <w:r w:rsidR="00486587" w:rsidRPr="00957DD8">
        <w:rPr>
          <w:rFonts w:ascii="Times New Roman" w:hAnsi="Times New Roman" w:cs="Times New Roman"/>
          <w:sz w:val="24"/>
          <w:szCs w:val="24"/>
          <w:lang w:val="es-ES"/>
        </w:rPr>
        <w:t xml:space="preserve">relación </w:t>
      </w:r>
      <w:r w:rsidRPr="00957DD8">
        <w:rPr>
          <w:rFonts w:ascii="Times New Roman" w:hAnsi="Times New Roman" w:cs="Times New Roman"/>
          <w:sz w:val="24"/>
          <w:szCs w:val="24"/>
          <w:lang w:val="es-ES"/>
        </w:rPr>
        <w:t>dialéctica necesaria</w:t>
      </w:r>
      <w:r w:rsidR="00486587" w:rsidRPr="00957DD8">
        <w:rPr>
          <w:rFonts w:ascii="Times New Roman" w:hAnsi="Times New Roman" w:cs="Times New Roman"/>
          <w:sz w:val="24"/>
          <w:szCs w:val="24"/>
          <w:lang w:val="es-ES"/>
        </w:rPr>
        <w:t xml:space="preserve"> que se complementa</w:t>
      </w:r>
      <w:r w:rsidRPr="00957DD8">
        <w:rPr>
          <w:rFonts w:ascii="Times New Roman" w:hAnsi="Times New Roman" w:cs="Times New Roman"/>
          <w:sz w:val="24"/>
          <w:szCs w:val="24"/>
          <w:lang w:val="es-ES"/>
        </w:rPr>
        <w:t>.</w:t>
      </w:r>
    </w:p>
    <w:p w:rsidR="007465C8" w:rsidRPr="00957DD8" w:rsidRDefault="007465C8" w:rsidP="00957DD8">
      <w:pPr>
        <w:jc w:val="both"/>
        <w:rPr>
          <w:rFonts w:ascii="Times New Roman" w:hAnsi="Times New Roman" w:cs="Times New Roman"/>
          <w:sz w:val="24"/>
          <w:szCs w:val="24"/>
          <w:lang w:val="es-ES"/>
        </w:rPr>
      </w:pPr>
      <w:r w:rsidRPr="00957DD8">
        <w:rPr>
          <w:rFonts w:ascii="Times New Roman" w:hAnsi="Times New Roman" w:cs="Times New Roman"/>
          <w:sz w:val="24"/>
          <w:szCs w:val="24"/>
          <w:lang w:val="es-ES"/>
        </w:rPr>
        <w:t>Como diría Fidel, “cambiar todo lo que debe ser cambiado”. Hoy, ese cambio ya no puede venir solo desde La Habana o desde Beijing, sino desde la convergencia de todos los que sueñan con una globalización fraterna, justa y verdaderamente compartida.</w:t>
      </w:r>
    </w:p>
    <w:p w:rsidR="007465C8" w:rsidRPr="00957DD8" w:rsidRDefault="007465C8" w:rsidP="007465C8">
      <w:pPr>
        <w:rPr>
          <w:rFonts w:ascii="Times New Roman" w:hAnsi="Times New Roman" w:cs="Times New Roman"/>
          <w:b/>
          <w:sz w:val="24"/>
          <w:szCs w:val="24"/>
          <w:lang w:val="es-ES"/>
        </w:rPr>
      </w:pPr>
      <w:r w:rsidRPr="00957DD8">
        <w:rPr>
          <w:rFonts w:ascii="Times New Roman" w:hAnsi="Times New Roman" w:cs="Times New Roman"/>
          <w:b/>
          <w:sz w:val="24"/>
          <w:szCs w:val="24"/>
          <w:lang w:val="es-ES"/>
        </w:rPr>
        <w:t>Bibliografía sugerida</w:t>
      </w:r>
    </w:p>
    <w:p w:rsidR="007465C8" w:rsidRPr="007465C8" w:rsidRDefault="007465C8" w:rsidP="007465C8">
      <w:pPr>
        <w:rPr>
          <w:lang w:val="es-ES"/>
        </w:rPr>
      </w:pPr>
    </w:p>
    <w:p w:rsidR="007465C8" w:rsidRPr="00957DD8" w:rsidRDefault="007465C8" w:rsidP="00957DD8">
      <w:pPr>
        <w:jc w:val="both"/>
        <w:rPr>
          <w:rFonts w:ascii="Times New Roman" w:hAnsi="Times New Roman" w:cs="Times New Roman"/>
          <w:sz w:val="24"/>
          <w:szCs w:val="24"/>
          <w:lang w:val="es-ES"/>
        </w:rPr>
      </w:pPr>
      <w:r w:rsidRPr="007465C8">
        <w:rPr>
          <w:lang w:val="es-ES"/>
        </w:rPr>
        <w:t xml:space="preserve">- </w:t>
      </w:r>
      <w:bookmarkStart w:id="0" w:name="_GoBack"/>
      <w:bookmarkEnd w:id="0"/>
      <w:r w:rsidR="00957DD8">
        <w:rPr>
          <w:rFonts w:ascii="Times New Roman" w:hAnsi="Times New Roman" w:cs="Times New Roman"/>
          <w:sz w:val="24"/>
          <w:szCs w:val="24"/>
          <w:lang w:val="es-ES"/>
        </w:rPr>
        <w:t xml:space="preserve">Castro, F. (1998). </w:t>
      </w:r>
      <w:r w:rsidRPr="00957DD8">
        <w:rPr>
          <w:rFonts w:ascii="Times New Roman" w:hAnsi="Times New Roman" w:cs="Times New Roman"/>
          <w:sz w:val="24"/>
          <w:szCs w:val="24"/>
          <w:lang w:val="es-ES"/>
        </w:rPr>
        <w:t>D</w:t>
      </w:r>
      <w:r w:rsidR="00957DD8">
        <w:rPr>
          <w:rFonts w:ascii="Times New Roman" w:hAnsi="Times New Roman" w:cs="Times New Roman"/>
          <w:sz w:val="24"/>
          <w:szCs w:val="24"/>
          <w:lang w:val="es-ES"/>
        </w:rPr>
        <w:t>iscurso en la Cumbre del Caribe</w:t>
      </w:r>
      <w:r w:rsidRPr="00957DD8">
        <w:rPr>
          <w:rFonts w:ascii="Times New Roman" w:hAnsi="Times New Roman" w:cs="Times New Roman"/>
          <w:sz w:val="24"/>
          <w:szCs w:val="24"/>
          <w:lang w:val="es-ES"/>
        </w:rPr>
        <w:t>. La Habana: Editora Política.</w:t>
      </w:r>
    </w:p>
    <w:p w:rsidR="007465C8" w:rsidRPr="00957DD8" w:rsidRDefault="00957DD8" w:rsidP="00957DD8">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Castro, F. (2000). </w:t>
      </w:r>
      <w:r w:rsidR="007465C8" w:rsidRPr="00957DD8">
        <w:rPr>
          <w:rFonts w:ascii="Times New Roman" w:hAnsi="Times New Roman" w:cs="Times New Roman"/>
          <w:sz w:val="24"/>
          <w:szCs w:val="24"/>
          <w:lang w:val="es-ES"/>
        </w:rPr>
        <w:t>Discurso en la Cumbre del Mil</w:t>
      </w:r>
      <w:r>
        <w:rPr>
          <w:rFonts w:ascii="Times New Roman" w:hAnsi="Times New Roman" w:cs="Times New Roman"/>
          <w:sz w:val="24"/>
          <w:szCs w:val="24"/>
          <w:lang w:val="es-ES"/>
        </w:rPr>
        <w:t>enio de las Naciones Unidas</w:t>
      </w:r>
      <w:r w:rsidR="007465C8" w:rsidRPr="00957DD8">
        <w:rPr>
          <w:rFonts w:ascii="Times New Roman" w:hAnsi="Times New Roman" w:cs="Times New Roman"/>
          <w:sz w:val="24"/>
          <w:szCs w:val="24"/>
          <w:lang w:val="es-ES"/>
        </w:rPr>
        <w:t>. Nueva York: ONU.</w:t>
      </w:r>
    </w:p>
    <w:p w:rsidR="007465C8" w:rsidRPr="00957DD8" w:rsidRDefault="00957DD8" w:rsidP="00957DD8">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Castro, F. (1992). </w:t>
      </w:r>
      <w:r w:rsidR="007465C8" w:rsidRPr="00957DD8">
        <w:rPr>
          <w:rFonts w:ascii="Times New Roman" w:hAnsi="Times New Roman" w:cs="Times New Roman"/>
          <w:sz w:val="24"/>
          <w:szCs w:val="24"/>
          <w:lang w:val="es-ES"/>
        </w:rPr>
        <w:t>Discurso en la Cumbre</w:t>
      </w:r>
      <w:r>
        <w:rPr>
          <w:rFonts w:ascii="Times New Roman" w:hAnsi="Times New Roman" w:cs="Times New Roman"/>
          <w:sz w:val="24"/>
          <w:szCs w:val="24"/>
          <w:lang w:val="es-ES"/>
        </w:rPr>
        <w:t xml:space="preserve"> de la Tierra de Río de Janeiro</w:t>
      </w:r>
      <w:r w:rsidR="007465C8" w:rsidRPr="00957DD8">
        <w:rPr>
          <w:rFonts w:ascii="Times New Roman" w:hAnsi="Times New Roman" w:cs="Times New Roman"/>
          <w:sz w:val="24"/>
          <w:szCs w:val="24"/>
          <w:lang w:val="es-ES"/>
        </w:rPr>
        <w:t>. Río de Janeiro: ONU.</w:t>
      </w:r>
    </w:p>
    <w:p w:rsidR="007465C8" w:rsidRPr="00957DD8" w:rsidRDefault="00957DD8" w:rsidP="00957DD8">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Xi, J. (2017). </w:t>
      </w:r>
      <w:r w:rsidR="007465C8" w:rsidRPr="00957DD8">
        <w:rPr>
          <w:rFonts w:ascii="Times New Roman" w:hAnsi="Times New Roman" w:cs="Times New Roman"/>
          <w:sz w:val="24"/>
          <w:szCs w:val="24"/>
          <w:lang w:val="es-ES"/>
        </w:rPr>
        <w:t>La Comunidad de Desti</w:t>
      </w:r>
      <w:r>
        <w:rPr>
          <w:rFonts w:ascii="Times New Roman" w:hAnsi="Times New Roman" w:cs="Times New Roman"/>
          <w:sz w:val="24"/>
          <w:szCs w:val="24"/>
          <w:lang w:val="es-ES"/>
        </w:rPr>
        <w:t>no Compartido para la Humanidad</w:t>
      </w:r>
      <w:r w:rsidR="007465C8" w:rsidRPr="00957DD8">
        <w:rPr>
          <w:rFonts w:ascii="Times New Roman" w:hAnsi="Times New Roman" w:cs="Times New Roman"/>
          <w:sz w:val="24"/>
          <w:szCs w:val="24"/>
          <w:lang w:val="es-ES"/>
        </w:rPr>
        <w:t>. Pekín: Ediciones en Lenguas Extranjeras.</w:t>
      </w:r>
    </w:p>
    <w:p w:rsidR="007465C8" w:rsidRPr="00957DD8" w:rsidRDefault="00957DD8" w:rsidP="00957DD8">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Galeano, E. (1971). </w:t>
      </w:r>
      <w:r w:rsidR="007465C8" w:rsidRPr="00957DD8">
        <w:rPr>
          <w:rFonts w:ascii="Times New Roman" w:hAnsi="Times New Roman" w:cs="Times New Roman"/>
          <w:sz w:val="24"/>
          <w:szCs w:val="24"/>
          <w:lang w:val="es-ES"/>
        </w:rPr>
        <w:t>Las v</w:t>
      </w:r>
      <w:r>
        <w:rPr>
          <w:rFonts w:ascii="Times New Roman" w:hAnsi="Times New Roman" w:cs="Times New Roman"/>
          <w:sz w:val="24"/>
          <w:szCs w:val="24"/>
          <w:lang w:val="es-ES"/>
        </w:rPr>
        <w:t>enas abiertas de América Latina</w:t>
      </w:r>
      <w:r w:rsidR="007465C8" w:rsidRPr="00957DD8">
        <w:rPr>
          <w:rFonts w:ascii="Times New Roman" w:hAnsi="Times New Roman" w:cs="Times New Roman"/>
          <w:sz w:val="24"/>
          <w:szCs w:val="24"/>
          <w:lang w:val="es-ES"/>
        </w:rPr>
        <w:t>. México: Siglo XXI.</w:t>
      </w:r>
    </w:p>
    <w:p w:rsidR="007465C8" w:rsidRPr="00957DD8" w:rsidRDefault="007465C8" w:rsidP="00957DD8">
      <w:pPr>
        <w:jc w:val="both"/>
        <w:rPr>
          <w:rFonts w:ascii="Times New Roman" w:hAnsi="Times New Roman" w:cs="Times New Roman"/>
          <w:sz w:val="24"/>
          <w:szCs w:val="24"/>
          <w:lang w:val="es-ES"/>
        </w:rPr>
      </w:pPr>
      <w:r w:rsidRPr="00957DD8">
        <w:rPr>
          <w:rFonts w:ascii="Times New Roman" w:hAnsi="Times New Roman" w:cs="Times New Roman"/>
          <w:sz w:val="24"/>
          <w:szCs w:val="24"/>
          <w:lang w:val="es-ES"/>
        </w:rPr>
        <w:t xml:space="preserve">- </w:t>
      </w:r>
      <w:proofErr w:type="spellStart"/>
      <w:r w:rsidRPr="00957DD8">
        <w:rPr>
          <w:rFonts w:ascii="Times New Roman" w:hAnsi="Times New Roman" w:cs="Times New Roman"/>
          <w:sz w:val="24"/>
          <w:szCs w:val="24"/>
          <w:lang w:val="es-ES"/>
        </w:rPr>
        <w:t>Amin</w:t>
      </w:r>
      <w:proofErr w:type="spellEnd"/>
      <w:r w:rsidRPr="00957DD8">
        <w:rPr>
          <w:rFonts w:ascii="Times New Roman" w:hAnsi="Times New Roman" w:cs="Times New Roman"/>
          <w:sz w:val="24"/>
          <w:szCs w:val="24"/>
          <w:lang w:val="es-ES"/>
        </w:rPr>
        <w:t xml:space="preserve">, S. (1976). </w:t>
      </w:r>
      <w:r w:rsidR="00957DD8">
        <w:rPr>
          <w:rFonts w:ascii="Times New Roman" w:hAnsi="Times New Roman" w:cs="Times New Roman"/>
          <w:sz w:val="24"/>
          <w:szCs w:val="24"/>
          <w:lang w:val="es-ES"/>
        </w:rPr>
        <w:t>El desarrollo del subdesarrollo</w:t>
      </w:r>
      <w:r w:rsidRPr="00957DD8">
        <w:rPr>
          <w:rFonts w:ascii="Times New Roman" w:hAnsi="Times New Roman" w:cs="Times New Roman"/>
          <w:sz w:val="24"/>
          <w:szCs w:val="24"/>
          <w:lang w:val="es-ES"/>
        </w:rPr>
        <w:t>. México: ERA.</w:t>
      </w:r>
    </w:p>
    <w:p w:rsidR="007465C8" w:rsidRPr="00957DD8" w:rsidRDefault="00957DD8" w:rsidP="00957DD8">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Stiglitz</w:t>
      </w:r>
      <w:proofErr w:type="spellEnd"/>
      <w:r>
        <w:rPr>
          <w:rFonts w:ascii="Times New Roman" w:hAnsi="Times New Roman" w:cs="Times New Roman"/>
          <w:sz w:val="24"/>
          <w:szCs w:val="24"/>
          <w:lang w:val="es-ES"/>
        </w:rPr>
        <w:t xml:space="preserve">, J. (2002). </w:t>
      </w:r>
      <w:r w:rsidR="007465C8" w:rsidRPr="00957DD8">
        <w:rPr>
          <w:rFonts w:ascii="Times New Roman" w:hAnsi="Times New Roman" w:cs="Times New Roman"/>
          <w:sz w:val="24"/>
          <w:szCs w:val="24"/>
          <w:lang w:val="es-ES"/>
        </w:rPr>
        <w:t>El malestar de la globalización. Madrid: Taurus.</w:t>
      </w:r>
    </w:p>
    <w:p w:rsidR="007465C8" w:rsidRPr="00957DD8" w:rsidRDefault="007465C8" w:rsidP="00957DD8">
      <w:pPr>
        <w:jc w:val="both"/>
        <w:rPr>
          <w:rFonts w:ascii="Times New Roman" w:hAnsi="Times New Roman" w:cs="Times New Roman"/>
          <w:sz w:val="24"/>
          <w:szCs w:val="24"/>
          <w:lang w:val="es-ES"/>
        </w:rPr>
      </w:pPr>
      <w:r w:rsidRPr="00957DD8">
        <w:rPr>
          <w:rFonts w:ascii="Times New Roman" w:hAnsi="Times New Roman" w:cs="Times New Roman"/>
          <w:sz w:val="24"/>
          <w:szCs w:val="24"/>
          <w:lang w:val="es-ES"/>
        </w:rPr>
        <w:t>- Escobar, A. (2008). Mundos plurales, movimientos</w:t>
      </w:r>
      <w:r w:rsidR="00957DD8">
        <w:rPr>
          <w:rFonts w:ascii="Times New Roman" w:hAnsi="Times New Roman" w:cs="Times New Roman"/>
          <w:sz w:val="24"/>
          <w:szCs w:val="24"/>
          <w:lang w:val="es-ES"/>
        </w:rPr>
        <w:t xml:space="preserve"> sociales y pensamiento crítico</w:t>
      </w:r>
      <w:r w:rsidRPr="00957DD8">
        <w:rPr>
          <w:rFonts w:ascii="Times New Roman" w:hAnsi="Times New Roman" w:cs="Times New Roman"/>
          <w:sz w:val="24"/>
          <w:szCs w:val="24"/>
          <w:lang w:val="es-ES"/>
        </w:rPr>
        <w:t>. México: Siglo XXI.</w:t>
      </w:r>
    </w:p>
    <w:p w:rsidR="00CB4685" w:rsidRPr="00957DD8" w:rsidRDefault="00CB4685" w:rsidP="00957DD8">
      <w:pPr>
        <w:jc w:val="both"/>
        <w:rPr>
          <w:rFonts w:ascii="Times New Roman" w:hAnsi="Times New Roman" w:cs="Times New Roman"/>
          <w:sz w:val="24"/>
          <w:szCs w:val="24"/>
          <w:lang w:val="es-ES"/>
        </w:rPr>
      </w:pPr>
    </w:p>
    <w:p w:rsidR="00B13BE8" w:rsidRPr="00B13BE8" w:rsidRDefault="00B13BE8" w:rsidP="00CB4685">
      <w:pPr>
        <w:rPr>
          <w:lang w:val="es-ES"/>
        </w:rPr>
      </w:pPr>
    </w:p>
    <w:sectPr w:rsidR="00B13BE8" w:rsidRPr="00B13BE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4279A1"/>
    <w:multiLevelType w:val="hybridMultilevel"/>
    <w:tmpl w:val="121888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CC9"/>
    <w:rsid w:val="00016122"/>
    <w:rsid w:val="0004523E"/>
    <w:rsid w:val="0006383D"/>
    <w:rsid w:val="000B2C44"/>
    <w:rsid w:val="000E34F5"/>
    <w:rsid w:val="00165722"/>
    <w:rsid w:val="0016688B"/>
    <w:rsid w:val="00167F85"/>
    <w:rsid w:val="00172DE4"/>
    <w:rsid w:val="00245208"/>
    <w:rsid w:val="00252849"/>
    <w:rsid w:val="00293914"/>
    <w:rsid w:val="002E7B4E"/>
    <w:rsid w:val="00326E93"/>
    <w:rsid w:val="00367E4B"/>
    <w:rsid w:val="00401E64"/>
    <w:rsid w:val="00421CB2"/>
    <w:rsid w:val="00486587"/>
    <w:rsid w:val="004A27A6"/>
    <w:rsid w:val="00537F13"/>
    <w:rsid w:val="005C2BDC"/>
    <w:rsid w:val="005C3535"/>
    <w:rsid w:val="005F6F3F"/>
    <w:rsid w:val="00626DC5"/>
    <w:rsid w:val="006D3228"/>
    <w:rsid w:val="0072145B"/>
    <w:rsid w:val="00740D95"/>
    <w:rsid w:val="007465C8"/>
    <w:rsid w:val="00805BE2"/>
    <w:rsid w:val="008242F9"/>
    <w:rsid w:val="00865AAF"/>
    <w:rsid w:val="00872446"/>
    <w:rsid w:val="008A2F68"/>
    <w:rsid w:val="008A3146"/>
    <w:rsid w:val="008C0411"/>
    <w:rsid w:val="00950691"/>
    <w:rsid w:val="009546CC"/>
    <w:rsid w:val="00957DD8"/>
    <w:rsid w:val="009706E4"/>
    <w:rsid w:val="00A03632"/>
    <w:rsid w:val="00A45979"/>
    <w:rsid w:val="00A55D7A"/>
    <w:rsid w:val="00AD5952"/>
    <w:rsid w:val="00AE24E0"/>
    <w:rsid w:val="00B13BE8"/>
    <w:rsid w:val="00B63DD3"/>
    <w:rsid w:val="00B91B8B"/>
    <w:rsid w:val="00BC4CBB"/>
    <w:rsid w:val="00C049D2"/>
    <w:rsid w:val="00C13CC9"/>
    <w:rsid w:val="00C25641"/>
    <w:rsid w:val="00C3370E"/>
    <w:rsid w:val="00C5380A"/>
    <w:rsid w:val="00C94E32"/>
    <w:rsid w:val="00CB4685"/>
    <w:rsid w:val="00CF3DEA"/>
    <w:rsid w:val="00D06A60"/>
    <w:rsid w:val="00DA31A5"/>
    <w:rsid w:val="00DC2ACB"/>
    <w:rsid w:val="00DD4FC2"/>
    <w:rsid w:val="00E65253"/>
    <w:rsid w:val="00EA260E"/>
    <w:rsid w:val="00F05A0F"/>
    <w:rsid w:val="00F06F22"/>
    <w:rsid w:val="00F411DC"/>
    <w:rsid w:val="00F46717"/>
    <w:rsid w:val="00F726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B13BE8"/>
    <w:rPr>
      <w:b/>
      <w:bCs/>
    </w:rPr>
  </w:style>
  <w:style w:type="paragraph" w:styleId="Prrafodelista">
    <w:name w:val="List Paragraph"/>
    <w:basedOn w:val="Normal"/>
    <w:uiPriority w:val="34"/>
    <w:qFormat/>
    <w:rsid w:val="005F6F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B13BE8"/>
    <w:rPr>
      <w:b/>
      <w:bCs/>
    </w:rPr>
  </w:style>
  <w:style w:type="paragraph" w:styleId="Prrafodelista">
    <w:name w:val="List Paragraph"/>
    <w:basedOn w:val="Normal"/>
    <w:uiPriority w:val="34"/>
    <w:qFormat/>
    <w:rsid w:val="005F6F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4144</Words>
  <Characters>22797</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5511942102727</dc:creator>
  <cp:lastModifiedBy>Jaselys</cp:lastModifiedBy>
  <cp:revision>2</cp:revision>
  <dcterms:created xsi:type="dcterms:W3CDTF">2025-08-10T01:39:00Z</dcterms:created>
  <dcterms:modified xsi:type="dcterms:W3CDTF">2025-08-10T01:39:00Z</dcterms:modified>
</cp:coreProperties>
</file>