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5949E" w14:textId="5982FC61" w:rsidR="007D34AA" w:rsidRPr="007D34AA" w:rsidRDefault="007D34AA" w:rsidP="007D34AA">
      <w:pPr>
        <w:spacing w:before="120" w:after="120" w:line="360" w:lineRule="auto"/>
        <w:rPr>
          <w:rFonts w:ascii="Arial" w:hAnsi="Arial" w:cs="Arial"/>
          <w:b/>
          <w:sz w:val="24"/>
          <w:szCs w:val="24"/>
        </w:rPr>
      </w:pPr>
      <w:r w:rsidRPr="007D34AA">
        <w:rPr>
          <w:rFonts w:ascii="Arial" w:hAnsi="Arial" w:cs="Arial"/>
          <w:b/>
          <w:sz w:val="24"/>
          <w:szCs w:val="24"/>
        </w:rPr>
        <w:t xml:space="preserve">Título: </w:t>
      </w:r>
      <w:bookmarkStart w:id="0" w:name="_GoBack"/>
      <w:r w:rsidR="00A812A2">
        <w:rPr>
          <w:rFonts w:ascii="Arial" w:hAnsi="Arial" w:cs="Arial"/>
          <w:b/>
          <w:sz w:val="24"/>
          <w:szCs w:val="24"/>
        </w:rPr>
        <w:t xml:space="preserve">Dinámicas cambiantes en la geopolítica global: </w:t>
      </w:r>
      <w:r w:rsidR="004A0587">
        <w:rPr>
          <w:rFonts w:ascii="Arial" w:hAnsi="Arial" w:cs="Arial"/>
          <w:b/>
          <w:sz w:val="24"/>
          <w:szCs w:val="24"/>
        </w:rPr>
        <w:t xml:space="preserve">Experiencias de la </w:t>
      </w:r>
      <w:r w:rsidRPr="007D34AA">
        <w:rPr>
          <w:rFonts w:ascii="Arial" w:hAnsi="Arial" w:cs="Arial"/>
          <w:b/>
          <w:sz w:val="24"/>
          <w:szCs w:val="24"/>
        </w:rPr>
        <w:t>política exterior cubana</w:t>
      </w:r>
      <w:r w:rsidR="004A0587">
        <w:rPr>
          <w:rFonts w:ascii="Arial" w:hAnsi="Arial" w:cs="Arial"/>
          <w:b/>
          <w:sz w:val="24"/>
          <w:szCs w:val="24"/>
        </w:rPr>
        <w:t xml:space="preserve"> para el contexto actual</w:t>
      </w:r>
      <w:r w:rsidRPr="007D34AA">
        <w:rPr>
          <w:rFonts w:ascii="Arial" w:hAnsi="Arial" w:cs="Arial"/>
          <w:b/>
          <w:sz w:val="24"/>
          <w:szCs w:val="24"/>
        </w:rPr>
        <w:t>.</w:t>
      </w:r>
      <w:bookmarkEnd w:id="0"/>
    </w:p>
    <w:p w14:paraId="6479CF78" w14:textId="59C75932" w:rsidR="007D34AA" w:rsidRPr="007D34AA" w:rsidRDefault="007D34AA" w:rsidP="007D34AA">
      <w:pPr>
        <w:spacing w:before="120" w:after="120" w:line="360" w:lineRule="auto"/>
        <w:rPr>
          <w:rFonts w:ascii="Arial" w:hAnsi="Arial" w:cs="Arial"/>
          <w:b/>
          <w:sz w:val="24"/>
          <w:szCs w:val="24"/>
        </w:rPr>
      </w:pPr>
      <w:r w:rsidRPr="007D34AA">
        <w:rPr>
          <w:rFonts w:ascii="Arial" w:hAnsi="Arial" w:cs="Arial"/>
          <w:b/>
          <w:sz w:val="24"/>
          <w:szCs w:val="24"/>
        </w:rPr>
        <w:t xml:space="preserve">Autor: </w:t>
      </w:r>
      <w:r w:rsidRPr="007D34AA">
        <w:rPr>
          <w:rFonts w:ascii="Arial" w:hAnsi="Arial" w:cs="Arial"/>
          <w:sz w:val="24"/>
          <w:szCs w:val="24"/>
        </w:rPr>
        <w:t>Dariel Quintana Fraga</w:t>
      </w:r>
    </w:p>
    <w:p w14:paraId="7CBF6EFD" w14:textId="52510311" w:rsidR="00577FEB" w:rsidRDefault="00577FEB" w:rsidP="00577FEB">
      <w:pPr>
        <w:shd w:val="clear" w:color="auto" w:fill="FFFFFF"/>
        <w:spacing w:before="100" w:beforeAutospacing="1" w:after="100" w:afterAutospacing="1" w:line="240" w:lineRule="auto"/>
        <w:rPr>
          <w:rFonts w:ascii="Arial" w:eastAsia="Arial" w:hAnsi="Arial" w:cs="Arial"/>
          <w:sz w:val="24"/>
          <w:szCs w:val="24"/>
        </w:rPr>
      </w:pPr>
      <w:r w:rsidRPr="00577FEB">
        <w:rPr>
          <w:rFonts w:ascii="Arial" w:eastAsia="Arial" w:hAnsi="Arial" w:cs="Arial"/>
          <w:b/>
          <w:sz w:val="24"/>
          <w:szCs w:val="24"/>
        </w:rPr>
        <w:t>Línea temática:</w:t>
      </w:r>
      <w:r w:rsidRPr="00577FEB">
        <w:rPr>
          <w:rFonts w:ascii="Arial" w:eastAsia="Arial" w:hAnsi="Arial" w:cs="Arial"/>
          <w:sz w:val="24"/>
          <w:szCs w:val="24"/>
        </w:rPr>
        <w:t xml:space="preserve"> Dinámicas cambiantes en la geopolítica global: polos de poder, reconfiguración de las alianzas y esferas de influencia.</w:t>
      </w:r>
    </w:p>
    <w:p w14:paraId="08EF77C6" w14:textId="0421D785" w:rsidR="00577FEB" w:rsidRPr="00577FEB" w:rsidRDefault="00577FEB" w:rsidP="00577FEB">
      <w:pPr>
        <w:shd w:val="clear" w:color="auto" w:fill="FFFFFF"/>
        <w:spacing w:before="100" w:beforeAutospacing="1" w:after="100" w:afterAutospacing="1" w:line="240" w:lineRule="auto"/>
        <w:rPr>
          <w:rFonts w:ascii="Arial" w:eastAsia="Arial" w:hAnsi="Arial" w:cs="Arial"/>
          <w:sz w:val="24"/>
          <w:szCs w:val="24"/>
        </w:rPr>
      </w:pPr>
      <w:r w:rsidRPr="00577FEB">
        <w:rPr>
          <w:rFonts w:ascii="Arial" w:eastAsia="Arial" w:hAnsi="Arial" w:cs="Arial"/>
          <w:b/>
          <w:sz w:val="24"/>
          <w:szCs w:val="24"/>
        </w:rPr>
        <w:t xml:space="preserve">Modalidad: </w:t>
      </w:r>
      <w:r>
        <w:rPr>
          <w:rFonts w:ascii="Arial" w:eastAsia="Arial" w:hAnsi="Arial" w:cs="Arial"/>
          <w:sz w:val="24"/>
          <w:szCs w:val="24"/>
        </w:rPr>
        <w:t>Ponencia en panel</w:t>
      </w:r>
    </w:p>
    <w:p w14:paraId="0A123CCD" w14:textId="052E3C76" w:rsidR="007D34AA" w:rsidRDefault="007D34AA" w:rsidP="007D34AA">
      <w:pPr>
        <w:spacing w:line="360" w:lineRule="auto"/>
        <w:jc w:val="center"/>
        <w:rPr>
          <w:rFonts w:ascii="Arial" w:hAnsi="Arial" w:cs="Arial"/>
          <w:b/>
          <w:sz w:val="24"/>
          <w:szCs w:val="24"/>
        </w:rPr>
      </w:pPr>
      <w:r w:rsidRPr="007D34AA">
        <w:rPr>
          <w:rFonts w:ascii="Arial" w:hAnsi="Arial" w:cs="Arial"/>
          <w:b/>
          <w:sz w:val="24"/>
          <w:szCs w:val="24"/>
        </w:rPr>
        <w:t>Lecciones para el escenario actual</w:t>
      </w:r>
    </w:p>
    <w:p w14:paraId="6E7F80B1" w14:textId="77777777" w:rsidR="0069230C" w:rsidRPr="007D34AA" w:rsidRDefault="0069230C" w:rsidP="0069230C">
      <w:pPr>
        <w:spacing w:before="120" w:after="120" w:line="360" w:lineRule="auto"/>
        <w:jc w:val="both"/>
        <w:rPr>
          <w:rFonts w:ascii="Arial" w:eastAsia="Arial" w:hAnsi="Arial" w:cs="Arial"/>
          <w:sz w:val="24"/>
          <w:szCs w:val="24"/>
        </w:rPr>
      </w:pPr>
      <w:r w:rsidRPr="007D34AA">
        <w:rPr>
          <w:rFonts w:ascii="Arial" w:eastAsia="Arial" w:hAnsi="Arial" w:cs="Arial"/>
          <w:sz w:val="24"/>
          <w:szCs w:val="24"/>
        </w:rPr>
        <w:t xml:space="preserve">El sistema internacional se encuentra actualmente en un período de transición. La hegemonía estadounidense se debilita, en tanto crece la influencia de actores emergentes como China. Este escenario de crecientes tensiones e incremento de la rivalidad entre grandes potencias tendrá un impacto para la política exterior cubana. </w:t>
      </w:r>
    </w:p>
    <w:p w14:paraId="78B3461B" w14:textId="58AE03BA" w:rsidR="007D34AA" w:rsidRDefault="0069230C" w:rsidP="007D34AA">
      <w:pPr>
        <w:spacing w:before="120" w:after="120" w:line="360" w:lineRule="auto"/>
        <w:jc w:val="both"/>
        <w:rPr>
          <w:rFonts w:ascii="Arial" w:hAnsi="Arial" w:cs="Arial"/>
          <w:sz w:val="24"/>
          <w:szCs w:val="24"/>
        </w:rPr>
      </w:pPr>
      <w:r w:rsidRPr="007D34AA">
        <w:rPr>
          <w:rFonts w:ascii="Arial" w:eastAsia="Arial" w:hAnsi="Arial" w:cs="Arial"/>
          <w:sz w:val="24"/>
          <w:szCs w:val="24"/>
        </w:rPr>
        <w:t>Situaciones de similar complejidad no son nuevas para la revolución cubana desde su surgimiento en medio de la Guerra Fría. El estudio de la política exterior cubana hacia las principales potencias y su desempeño en escenarios de contradicciones entre estas es útil para identificar las lecciones que ofrecen esas experiencias a la luz del contexto actual.</w:t>
      </w:r>
      <w:r w:rsidR="00146BDB">
        <w:rPr>
          <w:rFonts w:ascii="Arial" w:eastAsia="Arial" w:hAnsi="Arial" w:cs="Arial"/>
          <w:sz w:val="24"/>
          <w:szCs w:val="24"/>
        </w:rPr>
        <w:t xml:space="preserve"> </w:t>
      </w:r>
      <w:r w:rsidR="007D34AA" w:rsidRPr="007D34AA">
        <w:rPr>
          <w:rFonts w:ascii="Arial" w:hAnsi="Arial" w:cs="Arial"/>
          <w:sz w:val="24"/>
          <w:szCs w:val="24"/>
        </w:rPr>
        <w:t xml:space="preserve">En manos de la diplomacia cubana ha estado cómo enfrentar estos escenarios y cómo aprovechar las oportunidades que surgen de ellos. </w:t>
      </w:r>
    </w:p>
    <w:p w14:paraId="1D29946E" w14:textId="77777777" w:rsidR="00DC5B5C" w:rsidRDefault="00562370" w:rsidP="00DC5B5C">
      <w:pPr>
        <w:spacing w:before="120" w:after="120" w:line="360" w:lineRule="auto"/>
        <w:jc w:val="both"/>
        <w:rPr>
          <w:rFonts w:ascii="Arial" w:hAnsi="Arial" w:cs="Arial"/>
          <w:sz w:val="24"/>
          <w:szCs w:val="24"/>
        </w:rPr>
      </w:pPr>
      <w:r>
        <w:rPr>
          <w:rFonts w:ascii="Arial" w:hAnsi="Arial" w:cs="Arial"/>
          <w:sz w:val="24"/>
          <w:szCs w:val="24"/>
        </w:rPr>
        <w:t xml:space="preserve">El más reciente antecedente de una transición del sistema internacional, a pesar de las disputas teóricas, </w:t>
      </w:r>
      <w:r w:rsidR="00DC5B5C">
        <w:rPr>
          <w:rFonts w:ascii="Arial" w:hAnsi="Arial" w:cs="Arial"/>
          <w:sz w:val="24"/>
          <w:szCs w:val="24"/>
        </w:rPr>
        <w:t xml:space="preserve">ocurrió hace poco más de 30 años con el fin de la Guerra Fría. </w:t>
      </w:r>
    </w:p>
    <w:p w14:paraId="77A5F46C" w14:textId="561C77B7" w:rsidR="00146BDB" w:rsidRPr="007D34AA" w:rsidRDefault="00146BDB" w:rsidP="00DC5B5C">
      <w:pPr>
        <w:spacing w:before="120" w:after="120" w:line="360" w:lineRule="auto"/>
        <w:jc w:val="both"/>
        <w:rPr>
          <w:rFonts w:ascii="Arial" w:hAnsi="Arial" w:cs="Arial"/>
          <w:sz w:val="24"/>
          <w:szCs w:val="24"/>
        </w:rPr>
      </w:pPr>
      <w:r w:rsidRPr="007D34AA">
        <w:rPr>
          <w:rFonts w:ascii="Arial" w:hAnsi="Arial" w:cs="Arial"/>
          <w:sz w:val="24"/>
          <w:szCs w:val="24"/>
        </w:rPr>
        <w:t xml:space="preserve">El derrumbe de la comunidad socialista europea tuvo un impacto significativo en todos los ámbitos de vida de la nación cubana. La política exterior no fue una excepción. El fin de la bipolaridad dio paso a un período en el que predominó la hegemonía estadounidense. </w:t>
      </w:r>
    </w:p>
    <w:p w14:paraId="2F76B261" w14:textId="5A0473C0" w:rsidR="00146BDB" w:rsidRDefault="00146BDB" w:rsidP="0041467C">
      <w:pPr>
        <w:spacing w:before="120" w:after="120" w:line="360" w:lineRule="auto"/>
        <w:ind w:left="708"/>
        <w:jc w:val="both"/>
        <w:rPr>
          <w:rFonts w:ascii="Arial" w:hAnsi="Arial" w:cs="Arial"/>
          <w:sz w:val="24"/>
          <w:szCs w:val="24"/>
        </w:rPr>
      </w:pPr>
      <w:r w:rsidRPr="007D34AA">
        <w:rPr>
          <w:rFonts w:ascii="Arial" w:hAnsi="Arial" w:cs="Arial"/>
          <w:sz w:val="24"/>
          <w:szCs w:val="24"/>
        </w:rPr>
        <w:t>Este contexto, implicó la pérdida de la alianza más importante del país en el ámbito internacional. Al mismo tiempo, el nuevo actor predominante, los Estados Unidos, era la mayor amenaza a la seguridad y la soberanía del pueblo cubano, así como el principal reto a su inserción en el contexto internacional.</w:t>
      </w:r>
    </w:p>
    <w:p w14:paraId="13DEE312" w14:textId="22AB37DA" w:rsidR="00146BDB" w:rsidRPr="007D34AA" w:rsidRDefault="00DC5B5C" w:rsidP="0041467C">
      <w:pPr>
        <w:spacing w:before="120" w:after="120" w:line="360" w:lineRule="auto"/>
        <w:ind w:left="708"/>
        <w:jc w:val="both"/>
        <w:rPr>
          <w:rFonts w:ascii="Arial" w:eastAsia="Times New Roman" w:hAnsi="Arial" w:cs="Arial"/>
          <w:color w:val="000000"/>
          <w:sz w:val="24"/>
          <w:szCs w:val="24"/>
          <w:lang w:val="es-419"/>
        </w:rPr>
      </w:pPr>
      <w:r>
        <w:rPr>
          <w:rFonts w:ascii="Arial" w:eastAsia="Times New Roman" w:hAnsi="Arial" w:cs="Arial"/>
          <w:color w:val="000000"/>
          <w:sz w:val="24"/>
          <w:szCs w:val="24"/>
          <w:lang w:val="es-419"/>
        </w:rPr>
        <w:lastRenderedPageBreak/>
        <w:t>Ante esa situación, l</w:t>
      </w:r>
      <w:r w:rsidR="00146BDB" w:rsidRPr="007D34AA">
        <w:rPr>
          <w:rFonts w:ascii="Arial" w:eastAsia="Times New Roman" w:hAnsi="Arial" w:cs="Arial"/>
          <w:color w:val="000000"/>
          <w:sz w:val="24"/>
          <w:szCs w:val="24"/>
          <w:lang w:val="es-419"/>
        </w:rPr>
        <w:t xml:space="preserve">a política exterior cubana mantuvo la disposición a negociar con los Estados Unidos y a cooperar en temas de interés mutuo que redujeran las posibilidades de enfrentamiento o que sirvieran de pretexto para una escalada de tensiones. Entre estas áreas se insertaron el tema migratorio, con la negociación de acuerdos en 1994 y 1995, el establecimiento de conversaciones entre los mandos militares en torno a la Base Naval de Guantánamo y la cooperación puntual en temas de aplicación y cumplimiento de la ley, particularmente el terrorismo y el enfrentamiento al narcotráfico. </w:t>
      </w:r>
    </w:p>
    <w:p w14:paraId="3DDC4E90" w14:textId="77777777" w:rsidR="00146BDB" w:rsidRPr="007D34AA" w:rsidRDefault="00146BDB"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 xml:space="preserve">Al mismo tiempo, el gobierno cubano intensificó la denuncia de la agresividad estadounidense en los foros multilaterales como un espacio para contrarrestar la unipolaridad predominante en el sistema internacional. La aprobación anual de resoluciones de la Asamblea General de las Naciones Unidas desde el año 1992 ha sido la expresión máxima de esta estrategia, pero no la única. Los diplomáticos cubanos priorizaron, en su inserción en diferentes foros multilaterales, la condena a la política estadounidense hacia Cuba, lo que se vio favorecido por el incremento de los niveles de extraterritorialidad de las medidas aprobadas por Washington. </w:t>
      </w:r>
    </w:p>
    <w:p w14:paraId="77D97340" w14:textId="2DC55F62" w:rsidR="00146BDB" w:rsidRDefault="00DC5B5C" w:rsidP="00DC5B5C">
      <w:pPr>
        <w:spacing w:before="120" w:after="120" w:line="360" w:lineRule="auto"/>
        <w:jc w:val="both"/>
        <w:rPr>
          <w:rFonts w:ascii="Arial" w:eastAsia="Arial" w:hAnsi="Arial" w:cs="Arial"/>
          <w:sz w:val="24"/>
          <w:szCs w:val="24"/>
          <w:lang w:val="es-419"/>
        </w:rPr>
      </w:pPr>
      <w:r>
        <w:rPr>
          <w:rFonts w:ascii="Arial" w:eastAsia="Arial" w:hAnsi="Arial" w:cs="Arial"/>
          <w:sz w:val="24"/>
          <w:szCs w:val="24"/>
          <w:lang w:val="es-419"/>
        </w:rPr>
        <w:t xml:space="preserve">Estas fueron solo algunas de las estrategias utilizadas por Cuba. Más adelantes abordaremos otras. </w:t>
      </w:r>
    </w:p>
    <w:p w14:paraId="10957E83" w14:textId="6E89201D" w:rsidR="007D34AA" w:rsidRPr="00DC5B5C" w:rsidRDefault="00DC5B5C" w:rsidP="007D34AA">
      <w:pPr>
        <w:spacing w:before="120" w:after="120" w:line="360" w:lineRule="auto"/>
        <w:jc w:val="both"/>
        <w:rPr>
          <w:rFonts w:ascii="Arial" w:eastAsia="Arial" w:hAnsi="Arial" w:cs="Arial"/>
          <w:sz w:val="24"/>
          <w:szCs w:val="24"/>
          <w:lang w:val="es-419"/>
        </w:rPr>
      </w:pPr>
      <w:r>
        <w:rPr>
          <w:rFonts w:ascii="Arial" w:eastAsia="Arial" w:hAnsi="Arial" w:cs="Arial"/>
          <w:sz w:val="24"/>
          <w:szCs w:val="24"/>
          <w:lang w:val="es-419"/>
        </w:rPr>
        <w:t xml:space="preserve">En la actualidad </w:t>
      </w:r>
      <w:r w:rsidR="007D34AA" w:rsidRPr="007D34AA">
        <w:rPr>
          <w:rFonts w:ascii="Arial" w:hAnsi="Arial" w:cs="Arial"/>
          <w:sz w:val="24"/>
          <w:szCs w:val="24"/>
        </w:rPr>
        <w:t xml:space="preserve">podría asumirse que cualquier escenario de </w:t>
      </w:r>
      <w:r w:rsidR="007D34AA" w:rsidRPr="0069230C">
        <w:rPr>
          <w:rFonts w:ascii="Arial" w:hAnsi="Arial" w:cs="Arial"/>
          <w:b/>
          <w:sz w:val="24"/>
          <w:szCs w:val="24"/>
        </w:rPr>
        <w:t>declive del poderío estadounidense y debilitamiento de su hegemonía sería beneficioso</w:t>
      </w:r>
      <w:r w:rsidR="007D34AA" w:rsidRPr="007D34AA">
        <w:rPr>
          <w:rFonts w:ascii="Arial" w:hAnsi="Arial" w:cs="Arial"/>
          <w:sz w:val="24"/>
          <w:szCs w:val="24"/>
        </w:rPr>
        <w:t xml:space="preserve"> para el desempeño de la política exterior cubana. Más aún, si este escenario viene acompañado de un orden mundial donde predomine el multilateralismo. </w:t>
      </w:r>
    </w:p>
    <w:p w14:paraId="057B28FF" w14:textId="28955EB7" w:rsidR="0069230C" w:rsidRPr="0069230C" w:rsidRDefault="0069230C" w:rsidP="0041467C">
      <w:pPr>
        <w:spacing w:before="120" w:after="120" w:line="360" w:lineRule="auto"/>
        <w:ind w:left="708"/>
        <w:jc w:val="both"/>
        <w:rPr>
          <w:rFonts w:ascii="Arial" w:eastAsia="Times New Roman" w:hAnsi="Arial" w:cs="Arial"/>
          <w:color w:val="000000"/>
          <w:sz w:val="24"/>
          <w:szCs w:val="24"/>
          <w:lang w:val="es-419"/>
        </w:rPr>
      </w:pPr>
      <w:r>
        <w:rPr>
          <w:rFonts w:ascii="Arial" w:hAnsi="Arial" w:cs="Arial"/>
          <w:sz w:val="24"/>
          <w:szCs w:val="24"/>
        </w:rPr>
        <w:t>Las bases del conflicto con los Estados Unidos no han cambiado sustancialmente desde el triunfo de la revolución cubana en enero de 1959</w:t>
      </w:r>
      <w:r w:rsidR="00DC5B5C">
        <w:rPr>
          <w:rFonts w:ascii="Arial" w:hAnsi="Arial" w:cs="Arial"/>
          <w:sz w:val="24"/>
          <w:szCs w:val="24"/>
        </w:rPr>
        <w:t>. L</w:t>
      </w:r>
      <w:r w:rsidRPr="0069230C">
        <w:rPr>
          <w:rFonts w:ascii="Arial" w:eastAsia="Times New Roman" w:hAnsi="Arial" w:cs="Arial"/>
          <w:color w:val="000000"/>
          <w:sz w:val="24"/>
          <w:szCs w:val="24"/>
          <w:lang w:val="es-419"/>
        </w:rPr>
        <w:t xml:space="preserve">a política exterior independiente y no alineada </w:t>
      </w:r>
      <w:r>
        <w:rPr>
          <w:rFonts w:ascii="Arial" w:eastAsia="Times New Roman" w:hAnsi="Arial" w:cs="Arial"/>
          <w:color w:val="000000"/>
          <w:sz w:val="24"/>
          <w:szCs w:val="24"/>
          <w:lang w:val="es-419"/>
        </w:rPr>
        <w:t>del</w:t>
      </w:r>
      <w:r w:rsidRPr="0069230C">
        <w:rPr>
          <w:rFonts w:ascii="Arial" w:eastAsia="Times New Roman" w:hAnsi="Arial" w:cs="Arial"/>
          <w:color w:val="000000"/>
          <w:sz w:val="24"/>
          <w:szCs w:val="24"/>
          <w:lang w:val="es-419"/>
        </w:rPr>
        <w:t xml:space="preserve"> gobierno cubano </w:t>
      </w:r>
      <w:r>
        <w:rPr>
          <w:rFonts w:ascii="Arial" w:eastAsia="Times New Roman" w:hAnsi="Arial" w:cs="Arial"/>
          <w:color w:val="000000"/>
          <w:sz w:val="24"/>
          <w:szCs w:val="24"/>
          <w:lang w:val="es-419"/>
        </w:rPr>
        <w:t>sigue siendo</w:t>
      </w:r>
      <w:r w:rsidRPr="0069230C">
        <w:rPr>
          <w:rFonts w:ascii="Arial" w:eastAsia="Times New Roman" w:hAnsi="Arial" w:cs="Arial"/>
          <w:color w:val="000000"/>
          <w:sz w:val="24"/>
          <w:szCs w:val="24"/>
          <w:lang w:val="es-419"/>
        </w:rPr>
        <w:t xml:space="preserve"> un desafío directo a la hegemonía estadounidense sobre el sobre el hemisferio occidental.</w:t>
      </w:r>
    </w:p>
    <w:p w14:paraId="52230F14" w14:textId="0E015DA8" w:rsidR="007D34AA" w:rsidRDefault="007D34AA" w:rsidP="007D34AA">
      <w:pPr>
        <w:spacing w:before="120" w:after="120" w:line="360" w:lineRule="auto"/>
        <w:jc w:val="both"/>
        <w:rPr>
          <w:rFonts w:ascii="Arial" w:hAnsi="Arial" w:cs="Arial"/>
          <w:sz w:val="24"/>
          <w:szCs w:val="24"/>
        </w:rPr>
      </w:pPr>
      <w:r w:rsidRPr="007063C3">
        <w:rPr>
          <w:rFonts w:ascii="Arial" w:hAnsi="Arial" w:cs="Arial"/>
          <w:b/>
          <w:sz w:val="24"/>
          <w:szCs w:val="24"/>
        </w:rPr>
        <w:t xml:space="preserve">El ascenso de China, </w:t>
      </w:r>
      <w:r w:rsidRPr="007D34AA">
        <w:rPr>
          <w:rFonts w:ascii="Arial" w:hAnsi="Arial" w:cs="Arial"/>
          <w:sz w:val="24"/>
          <w:szCs w:val="24"/>
        </w:rPr>
        <w:t xml:space="preserve">país con el que Cuba ha mantenido en los últimos 30 años una relación favorable, también sería beneficioso. Asimismo, el rol que </w:t>
      </w:r>
      <w:r w:rsidRPr="007D34AA">
        <w:rPr>
          <w:rFonts w:ascii="Arial" w:hAnsi="Arial" w:cs="Arial"/>
          <w:sz w:val="24"/>
          <w:szCs w:val="24"/>
        </w:rPr>
        <w:lastRenderedPageBreak/>
        <w:t xml:space="preserve">pudieran desempeñar </w:t>
      </w:r>
      <w:r w:rsidRPr="007063C3">
        <w:rPr>
          <w:rFonts w:ascii="Arial" w:hAnsi="Arial" w:cs="Arial"/>
          <w:b/>
          <w:sz w:val="24"/>
          <w:szCs w:val="24"/>
        </w:rPr>
        <w:t>otras potencias regionales</w:t>
      </w:r>
      <w:r w:rsidRPr="007D34AA">
        <w:rPr>
          <w:rFonts w:ascii="Arial" w:hAnsi="Arial" w:cs="Arial"/>
          <w:sz w:val="24"/>
          <w:szCs w:val="24"/>
        </w:rPr>
        <w:t xml:space="preserve"> como Rusia, Brasil, Sudáfrica o la propia Unión Europea serían convenientes para la inserción internacional de Cuba. </w:t>
      </w:r>
    </w:p>
    <w:p w14:paraId="20811B30" w14:textId="009FA81C" w:rsidR="00FF380B" w:rsidRDefault="00FF380B" w:rsidP="00FF380B">
      <w:pPr>
        <w:spacing w:before="120" w:after="120" w:line="360" w:lineRule="auto"/>
        <w:jc w:val="both"/>
        <w:rPr>
          <w:rFonts w:ascii="Arial" w:eastAsia="Times New Roman" w:hAnsi="Arial" w:cs="Arial"/>
          <w:color w:val="000000"/>
          <w:sz w:val="24"/>
          <w:szCs w:val="24"/>
          <w:lang w:val="es-419"/>
        </w:rPr>
      </w:pPr>
      <w:r>
        <w:rPr>
          <w:rFonts w:ascii="Arial" w:eastAsia="Times New Roman" w:hAnsi="Arial" w:cs="Arial"/>
          <w:color w:val="000000"/>
          <w:sz w:val="24"/>
          <w:szCs w:val="24"/>
          <w:lang w:val="es-419"/>
        </w:rPr>
        <w:t xml:space="preserve">La diplomacia cubana tiene una larga experiencia </w:t>
      </w:r>
      <w:r w:rsidR="0041467C">
        <w:rPr>
          <w:rFonts w:ascii="Arial" w:eastAsia="Times New Roman" w:hAnsi="Arial" w:cs="Arial"/>
          <w:color w:val="000000"/>
          <w:sz w:val="24"/>
          <w:szCs w:val="24"/>
          <w:lang w:val="es-419"/>
        </w:rPr>
        <w:t xml:space="preserve">en promover las relaciones con los más disímiles actores internacionales, lo que resulta conveniente en el escenario actual.  </w:t>
      </w:r>
    </w:p>
    <w:p w14:paraId="3D42D3EA" w14:textId="68A248D8" w:rsidR="008235A1" w:rsidRPr="007D34AA" w:rsidRDefault="008235A1" w:rsidP="0041467C">
      <w:pPr>
        <w:spacing w:before="120" w:after="120" w:line="360" w:lineRule="auto"/>
        <w:ind w:left="708"/>
        <w:jc w:val="both"/>
        <w:rPr>
          <w:rFonts w:ascii="Arial" w:eastAsia="Times New Roman" w:hAnsi="Arial" w:cs="Arial"/>
          <w:color w:val="000000"/>
          <w:sz w:val="24"/>
          <w:szCs w:val="24"/>
          <w:lang w:val="es-US"/>
        </w:rPr>
      </w:pPr>
      <w:r w:rsidRPr="007D34AA">
        <w:rPr>
          <w:rFonts w:ascii="Arial" w:eastAsia="Times New Roman" w:hAnsi="Arial" w:cs="Arial"/>
          <w:color w:val="000000"/>
          <w:sz w:val="24"/>
          <w:szCs w:val="24"/>
          <w:lang w:val="es-419"/>
        </w:rPr>
        <w:t>En un contexto de claro predominio unipolar de los Estados Unidos,</w:t>
      </w:r>
      <w:r w:rsidR="0041467C">
        <w:rPr>
          <w:rFonts w:ascii="Arial" w:eastAsia="Times New Roman" w:hAnsi="Arial" w:cs="Arial"/>
          <w:color w:val="000000"/>
          <w:sz w:val="24"/>
          <w:szCs w:val="24"/>
          <w:lang w:val="es-419"/>
        </w:rPr>
        <w:t xml:space="preserve"> en los años 90,</w:t>
      </w:r>
      <w:r w:rsidRPr="007D34AA">
        <w:rPr>
          <w:rFonts w:ascii="Arial" w:eastAsia="Times New Roman" w:hAnsi="Arial" w:cs="Arial"/>
          <w:color w:val="000000"/>
          <w:sz w:val="24"/>
          <w:szCs w:val="24"/>
          <w:lang w:val="es-419"/>
        </w:rPr>
        <w:t xml:space="preserve"> el gobierno cubano supo aprovechar las contradicciones </w:t>
      </w:r>
      <w:proofErr w:type="spellStart"/>
      <w:r w:rsidRPr="007D34AA">
        <w:rPr>
          <w:rFonts w:ascii="Arial" w:eastAsia="Times New Roman" w:hAnsi="Arial" w:cs="Arial"/>
          <w:color w:val="000000"/>
          <w:sz w:val="24"/>
          <w:szCs w:val="24"/>
          <w:lang w:val="es-419"/>
        </w:rPr>
        <w:t>interimperialistas</w:t>
      </w:r>
      <w:proofErr w:type="spellEnd"/>
      <w:r w:rsidRPr="007D34AA">
        <w:rPr>
          <w:rFonts w:ascii="Arial" w:eastAsia="Times New Roman" w:hAnsi="Arial" w:cs="Arial"/>
          <w:color w:val="000000"/>
          <w:sz w:val="24"/>
          <w:szCs w:val="24"/>
          <w:lang w:val="es-419"/>
        </w:rPr>
        <w:t xml:space="preserve"> y las diferencias de intereses entre este país y sus principales aliados. La diplomacia cubana buscó fortalecer las relaciones políticas y económicas con los países capitalistas desarrollados, en lo fundamental Canadá y los miembros de la Unión Europea. </w:t>
      </w:r>
    </w:p>
    <w:p w14:paraId="47C8966B" w14:textId="1F7EDAC4" w:rsidR="008235A1" w:rsidRDefault="008235A1"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La estrategia cubana hacia los países europeos también promovió el crecimiento de las inversiones directas desde esos países, la promoción del turismo y la obtención de ayuda para el desarrollo.</w:t>
      </w:r>
    </w:p>
    <w:p w14:paraId="0C61237F" w14:textId="286756EF" w:rsidR="00D720BF" w:rsidRPr="007D34AA" w:rsidRDefault="00D720BF"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 xml:space="preserve">Cuba obtuvo beneficios del incremento de las relaciones con los países europeos. Por un lado, rompió el cerco económico que perseguían imponer los Estados Unidos y por otro, mantuvo interlocución con un actor, la Unión Europea, que alcanzaba nuevo protagonismo en el contexto internacional de posguerra fría. </w:t>
      </w:r>
    </w:p>
    <w:p w14:paraId="059B74F0" w14:textId="77777777" w:rsidR="00D720BF" w:rsidRPr="007D34AA" w:rsidRDefault="00D720BF"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Más allá de la Unión Europea, el gobierno cubano también promovió el fortalecimiento de las relaciones con otros actores que ganaban peso en el escenario internacional, como China, o que aún tenían importancia, como Rusia.</w:t>
      </w:r>
    </w:p>
    <w:p w14:paraId="37E1DEB3" w14:textId="609B5B6B" w:rsidR="00D720BF" w:rsidRPr="007D34AA" w:rsidRDefault="00D720BF"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 xml:space="preserve">En el caso de esta última, hizo esfuerzos por sostener algunos de los vínculos comerciales preexistentes, aunque a menor escala. </w:t>
      </w:r>
    </w:p>
    <w:p w14:paraId="30B56342" w14:textId="61690FC5" w:rsidR="00D720BF" w:rsidRDefault="00D720BF"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 xml:space="preserve">Las relaciones entre ambos países mejoraron a partir del ascenso al poder de Vladimir Putin. Un reflejo de esto fueron las 3 visitas de los presidentes rusos </w:t>
      </w:r>
      <w:proofErr w:type="spellStart"/>
      <w:r w:rsidRPr="007D34AA">
        <w:rPr>
          <w:rFonts w:ascii="Arial" w:eastAsia="Times New Roman" w:hAnsi="Arial" w:cs="Arial"/>
          <w:color w:val="000000"/>
          <w:sz w:val="24"/>
          <w:szCs w:val="24"/>
          <w:lang w:val="es-419"/>
        </w:rPr>
        <w:t>Dimitry</w:t>
      </w:r>
      <w:proofErr w:type="spellEnd"/>
      <w:r w:rsidRPr="007D34AA">
        <w:rPr>
          <w:rFonts w:ascii="Arial" w:eastAsia="Times New Roman" w:hAnsi="Arial" w:cs="Arial"/>
          <w:color w:val="000000"/>
          <w:sz w:val="24"/>
          <w:szCs w:val="24"/>
          <w:lang w:val="es-419"/>
        </w:rPr>
        <w:t xml:space="preserve"> Medvedev y Vladimir Putin a Cuba entre 2008 y 2014 y las visitas de los presidentes cubanos Raúl Castro y Miguel Díaz-Canel en 2009, 2012, 201, 2018, 2019, 2022 y 2024.</w:t>
      </w:r>
    </w:p>
    <w:p w14:paraId="00728E39" w14:textId="733F289A" w:rsidR="00DC5B5C" w:rsidRPr="007D34AA" w:rsidRDefault="00DC5B5C"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lastRenderedPageBreak/>
        <w:t xml:space="preserve">Más allá de Rusia, los dirigentes cubanos reconocieron en el incipiente ascenso de China en el sistema internacional a inicios de los años 90 una oportunidad para su reinserción internacional. </w:t>
      </w:r>
      <w:r w:rsidR="0041467C">
        <w:rPr>
          <w:rFonts w:ascii="Arial" w:eastAsia="Times New Roman" w:hAnsi="Arial" w:cs="Arial"/>
          <w:color w:val="000000"/>
          <w:sz w:val="24"/>
          <w:szCs w:val="24"/>
          <w:lang w:val="es-419"/>
        </w:rPr>
        <w:t>L</w:t>
      </w:r>
      <w:r w:rsidRPr="007D34AA">
        <w:rPr>
          <w:rFonts w:ascii="Arial" w:eastAsia="Times New Roman" w:hAnsi="Arial" w:cs="Arial"/>
          <w:color w:val="000000"/>
          <w:sz w:val="24"/>
          <w:szCs w:val="24"/>
          <w:lang w:val="es-419"/>
        </w:rPr>
        <w:t>as relaciones políticas, que tuvieron momentos de altas y bajas en los 30 años previos, fueron impulsadas a un nuevo nivel.</w:t>
      </w:r>
    </w:p>
    <w:p w14:paraId="45C6DFCC" w14:textId="43647C3E" w:rsidR="00DC5B5C" w:rsidRPr="007D34AA" w:rsidRDefault="00DC5B5C"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 xml:space="preserve">Así lo confirmar las visitas a esa nación de diversas delegaciones del más alto nivel entre las que destacan la del </w:t>
      </w:r>
      <w:r w:rsidR="0041467C">
        <w:rPr>
          <w:rFonts w:ascii="Arial" w:eastAsia="Times New Roman" w:hAnsi="Arial" w:cs="Arial"/>
          <w:color w:val="000000"/>
          <w:sz w:val="24"/>
          <w:szCs w:val="24"/>
          <w:lang w:val="es-419"/>
        </w:rPr>
        <w:t>p</w:t>
      </w:r>
      <w:r w:rsidRPr="007D34AA">
        <w:rPr>
          <w:rFonts w:ascii="Arial" w:eastAsia="Times New Roman" w:hAnsi="Arial" w:cs="Arial"/>
          <w:color w:val="000000"/>
          <w:sz w:val="24"/>
          <w:szCs w:val="24"/>
          <w:lang w:val="es-419"/>
        </w:rPr>
        <w:t xml:space="preserve">residente de los Consejos de Estado y de </w:t>
      </w:r>
      <w:proofErr w:type="gramStart"/>
      <w:r w:rsidRPr="007D34AA">
        <w:rPr>
          <w:rFonts w:ascii="Arial" w:eastAsia="Times New Roman" w:hAnsi="Arial" w:cs="Arial"/>
          <w:color w:val="000000"/>
          <w:sz w:val="24"/>
          <w:szCs w:val="24"/>
          <w:lang w:val="es-419"/>
        </w:rPr>
        <w:t>Ministros</w:t>
      </w:r>
      <w:proofErr w:type="gramEnd"/>
      <w:r w:rsidRPr="007D34AA">
        <w:rPr>
          <w:rFonts w:ascii="Arial" w:eastAsia="Times New Roman" w:hAnsi="Arial" w:cs="Arial"/>
          <w:color w:val="000000"/>
          <w:sz w:val="24"/>
          <w:szCs w:val="24"/>
          <w:lang w:val="es-419"/>
        </w:rPr>
        <w:t xml:space="preserve"> Fidel Castro en 1995 y el Primer Vicepresidente Raúl Castro en 1997 y 2005. Posteriormente el propio Raúl Castro regresó a ese país en 2012 y el presidente Miguel Díaz Canel Bermúdez lo visitó en 2022. Estas fueron correspondidas por las visitas realizadas a Cuba por los Primeros Secretarios del Partido </w:t>
      </w:r>
      <w:proofErr w:type="spellStart"/>
      <w:r w:rsidRPr="007D34AA">
        <w:rPr>
          <w:rFonts w:ascii="Arial" w:hAnsi="Arial" w:cs="Arial"/>
          <w:sz w:val="24"/>
          <w:szCs w:val="24"/>
          <w:lang w:val="es-419"/>
        </w:rPr>
        <w:t>Jiang</w:t>
      </w:r>
      <w:proofErr w:type="spellEnd"/>
      <w:r w:rsidRPr="007D34AA">
        <w:rPr>
          <w:rFonts w:ascii="Arial" w:hAnsi="Arial" w:cs="Arial"/>
          <w:sz w:val="24"/>
          <w:szCs w:val="24"/>
          <w:lang w:val="es-419"/>
        </w:rPr>
        <w:t xml:space="preserve"> Zemin en 2001, </w:t>
      </w:r>
      <w:proofErr w:type="spellStart"/>
      <w:r w:rsidRPr="007D34AA">
        <w:rPr>
          <w:rFonts w:ascii="Arial" w:eastAsia="Times New Roman" w:hAnsi="Arial" w:cs="Arial"/>
          <w:color w:val="000000"/>
          <w:sz w:val="24"/>
          <w:szCs w:val="24"/>
          <w:lang w:val="es-419"/>
        </w:rPr>
        <w:t>Hu</w:t>
      </w:r>
      <w:proofErr w:type="spellEnd"/>
      <w:r w:rsidRPr="007D34AA">
        <w:rPr>
          <w:rFonts w:ascii="Arial" w:eastAsia="Times New Roman" w:hAnsi="Arial" w:cs="Arial"/>
          <w:color w:val="000000"/>
          <w:sz w:val="24"/>
          <w:szCs w:val="24"/>
          <w:lang w:val="es-419"/>
        </w:rPr>
        <w:t xml:space="preserve"> Jintao en 2004 y 2008, y Xi Jinping en 2014.</w:t>
      </w:r>
    </w:p>
    <w:p w14:paraId="79846CB3" w14:textId="77777777" w:rsidR="00DC5B5C" w:rsidRPr="007D34AA" w:rsidRDefault="00DC5B5C"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La mejoría en las relaciones políticas dio paso a un incremento sostenido de las relaciones económicas y comerciales. Ambos países desarrollaron un</w:t>
      </w:r>
      <w:r w:rsidRPr="007D34AA">
        <w:rPr>
          <w:rFonts w:ascii="Arial" w:hAnsi="Arial" w:cs="Arial"/>
          <w:color w:val="000000"/>
          <w:sz w:val="24"/>
          <w:szCs w:val="24"/>
          <w:lang w:val="es-419"/>
        </w:rPr>
        <w:t>a</w:t>
      </w:r>
      <w:r w:rsidRPr="007D34AA">
        <w:rPr>
          <w:rFonts w:ascii="Arial" w:eastAsia="Times New Roman" w:hAnsi="Arial" w:cs="Arial"/>
          <w:color w:val="000000"/>
          <w:sz w:val="24"/>
          <w:szCs w:val="24"/>
          <w:lang w:val="es-419"/>
        </w:rPr>
        <w:t xml:space="preserve"> amplia cooperación estatal con énfasis en el desarrollo de la infraestructura en Cuba e incluía las áreas de la</w:t>
      </w:r>
      <w:r w:rsidRPr="007D34AA">
        <w:rPr>
          <w:rFonts w:ascii="Arial" w:hAnsi="Arial" w:cs="Arial"/>
          <w:color w:val="000000"/>
          <w:sz w:val="24"/>
          <w:szCs w:val="24"/>
          <w:lang w:val="es-419"/>
        </w:rPr>
        <w:t xml:space="preserve"> educación, la explotación petrolera, la minería del níquel, el desarrollo tecnológico, las telecomunicaciones, la biotecnología, el turismo y el transporte </w:t>
      </w:r>
      <w:sdt>
        <w:sdtPr>
          <w:rPr>
            <w:rFonts w:ascii="Arial" w:hAnsi="Arial" w:cs="Arial"/>
            <w:color w:val="000000"/>
            <w:sz w:val="24"/>
            <w:szCs w:val="24"/>
            <w:lang w:val="es-419"/>
          </w:rPr>
          <w:id w:val="2051953048"/>
          <w:citation/>
        </w:sdtPr>
        <w:sdtEndPr/>
        <w:sdtContent>
          <w:r w:rsidRPr="007D34AA">
            <w:rPr>
              <w:rFonts w:ascii="Arial" w:hAnsi="Arial" w:cs="Arial"/>
              <w:color w:val="000000"/>
              <w:sz w:val="24"/>
              <w:szCs w:val="24"/>
              <w:lang w:val="es-419"/>
            </w:rPr>
            <w:fldChar w:fldCharType="begin"/>
          </w:r>
          <w:r w:rsidRPr="007D34AA">
            <w:rPr>
              <w:rFonts w:ascii="Arial" w:hAnsi="Arial" w:cs="Arial"/>
              <w:color w:val="000000"/>
              <w:sz w:val="24"/>
              <w:szCs w:val="24"/>
            </w:rPr>
            <w:instrText xml:space="preserve"> CITATION Bre15 \l 3082 </w:instrText>
          </w:r>
          <w:r w:rsidRPr="007D34AA">
            <w:rPr>
              <w:rFonts w:ascii="Arial" w:hAnsi="Arial" w:cs="Arial"/>
              <w:color w:val="000000"/>
              <w:sz w:val="24"/>
              <w:szCs w:val="24"/>
              <w:lang w:val="es-419"/>
            </w:rPr>
            <w:fldChar w:fldCharType="separate"/>
          </w:r>
          <w:r w:rsidRPr="007D34AA">
            <w:rPr>
              <w:rFonts w:ascii="Arial" w:hAnsi="Arial" w:cs="Arial"/>
              <w:noProof/>
              <w:color w:val="000000"/>
              <w:sz w:val="24"/>
              <w:szCs w:val="24"/>
            </w:rPr>
            <w:t>(Brenner &amp; Jimenez, 2015)</w:t>
          </w:r>
          <w:r w:rsidRPr="007D34AA">
            <w:rPr>
              <w:rFonts w:ascii="Arial" w:hAnsi="Arial" w:cs="Arial"/>
              <w:color w:val="000000"/>
              <w:sz w:val="24"/>
              <w:szCs w:val="24"/>
              <w:lang w:val="es-419"/>
            </w:rPr>
            <w:fldChar w:fldCharType="end"/>
          </w:r>
        </w:sdtContent>
      </w:sdt>
      <w:r w:rsidRPr="007D34AA">
        <w:rPr>
          <w:rFonts w:ascii="Arial" w:hAnsi="Arial" w:cs="Arial"/>
          <w:color w:val="000000"/>
          <w:sz w:val="24"/>
          <w:szCs w:val="24"/>
          <w:lang w:val="es-419"/>
        </w:rPr>
        <w:t xml:space="preserve">. </w:t>
      </w:r>
      <w:r w:rsidRPr="007D34AA">
        <w:rPr>
          <w:rFonts w:ascii="Arial" w:eastAsia="Times New Roman" w:hAnsi="Arial" w:cs="Arial"/>
          <w:color w:val="000000"/>
          <w:sz w:val="24"/>
          <w:szCs w:val="24"/>
          <w:lang w:val="es-419"/>
        </w:rPr>
        <w:t xml:space="preserve">Las relaciones llevaron a que la nación asiática se convirtiera en uno de los principales socios comerciales de Cuba. Al mismo tiempo, el incremento de los lazos económicos fue acompañado de una amplia colaboración en materia política tanto en el marco bilateral como en los foros multilaterales. </w:t>
      </w:r>
    </w:p>
    <w:p w14:paraId="684B014A" w14:textId="77777777" w:rsidR="00DC5B5C" w:rsidRPr="007D34AA" w:rsidRDefault="00DC5B5C" w:rsidP="0041467C">
      <w:pPr>
        <w:spacing w:before="120" w:after="120" w:line="360" w:lineRule="auto"/>
        <w:ind w:left="708"/>
        <w:jc w:val="both"/>
        <w:rPr>
          <w:rFonts w:ascii="Arial" w:hAnsi="Arial" w:cs="Arial"/>
          <w:sz w:val="24"/>
          <w:szCs w:val="24"/>
        </w:rPr>
      </w:pPr>
      <w:r w:rsidRPr="007D34AA">
        <w:rPr>
          <w:rFonts w:ascii="Arial" w:eastAsia="Times New Roman" w:hAnsi="Arial" w:cs="Arial"/>
          <w:color w:val="000000"/>
          <w:sz w:val="24"/>
          <w:szCs w:val="24"/>
          <w:lang w:val="es-419"/>
        </w:rPr>
        <w:t>El fortalecimiento de las relaciones entre Cuba y China durante este periodo se correspondió con el interés de esta última en fortalecer su presencia económica en la región latinoamericana en respuesta a las necesidades del desarrollo de sus fuerzas productivas.</w:t>
      </w:r>
    </w:p>
    <w:p w14:paraId="2606418B" w14:textId="77777777" w:rsidR="007D34AA" w:rsidRPr="007D34AA" w:rsidRDefault="007D34AA" w:rsidP="007D34AA">
      <w:pPr>
        <w:spacing w:before="120" w:after="120" w:line="360" w:lineRule="auto"/>
        <w:jc w:val="both"/>
        <w:rPr>
          <w:rFonts w:ascii="Arial" w:hAnsi="Arial" w:cs="Arial"/>
          <w:sz w:val="24"/>
          <w:szCs w:val="24"/>
        </w:rPr>
      </w:pPr>
      <w:r w:rsidRPr="007D34AA">
        <w:rPr>
          <w:rFonts w:ascii="Arial" w:hAnsi="Arial" w:cs="Arial"/>
          <w:sz w:val="24"/>
          <w:szCs w:val="24"/>
        </w:rPr>
        <w:t xml:space="preserve">No obstante, las </w:t>
      </w:r>
      <w:r w:rsidRPr="007063C3">
        <w:rPr>
          <w:rFonts w:ascii="Arial" w:hAnsi="Arial" w:cs="Arial"/>
          <w:b/>
          <w:sz w:val="24"/>
          <w:szCs w:val="24"/>
        </w:rPr>
        <w:t>transiciones sistémicas han sido procesos caóticos y de alto riesgo</w:t>
      </w:r>
      <w:r w:rsidRPr="007D34AA">
        <w:rPr>
          <w:rFonts w:ascii="Arial" w:hAnsi="Arial" w:cs="Arial"/>
          <w:sz w:val="24"/>
          <w:szCs w:val="24"/>
        </w:rPr>
        <w:t xml:space="preserve">, que en algunos casos fueron definidos por conflictos regionales o globales. De una forma u otra, todas estuvieron acompañadas de </w:t>
      </w:r>
      <w:r w:rsidRPr="007063C3">
        <w:rPr>
          <w:rFonts w:ascii="Arial" w:hAnsi="Arial" w:cs="Arial"/>
          <w:b/>
          <w:sz w:val="24"/>
          <w:szCs w:val="24"/>
        </w:rPr>
        <w:t>un incremento de las contradicciones entre las principales potencias</w:t>
      </w:r>
      <w:r w:rsidRPr="007D34AA">
        <w:rPr>
          <w:rFonts w:ascii="Arial" w:hAnsi="Arial" w:cs="Arial"/>
          <w:sz w:val="24"/>
          <w:szCs w:val="24"/>
        </w:rPr>
        <w:t xml:space="preserve"> en disputa y de enfrentamientos en las áreas distantes y más vulnerables como lo son los países </w:t>
      </w:r>
      <w:r w:rsidRPr="007D34AA">
        <w:rPr>
          <w:rFonts w:ascii="Arial" w:hAnsi="Arial" w:cs="Arial"/>
          <w:sz w:val="24"/>
          <w:szCs w:val="24"/>
        </w:rPr>
        <w:lastRenderedPageBreak/>
        <w:t xml:space="preserve">subdesarrollados. Así ocurrió en África en 1870, en América Latina a finales del siglo XIX e inicios de siglo XX y en África, una vez más, en las décadas del 50 y el 60. </w:t>
      </w:r>
    </w:p>
    <w:p w14:paraId="590D2BB7" w14:textId="440BC259" w:rsidR="007D34AA" w:rsidRDefault="007D34AA" w:rsidP="007D34AA">
      <w:pPr>
        <w:spacing w:before="120" w:after="120" w:line="360" w:lineRule="auto"/>
        <w:jc w:val="both"/>
        <w:rPr>
          <w:rFonts w:ascii="Arial" w:hAnsi="Arial" w:cs="Arial"/>
          <w:sz w:val="24"/>
          <w:szCs w:val="24"/>
        </w:rPr>
      </w:pPr>
      <w:r w:rsidRPr="007D34AA">
        <w:rPr>
          <w:rFonts w:ascii="Arial" w:hAnsi="Arial" w:cs="Arial"/>
          <w:sz w:val="24"/>
          <w:szCs w:val="24"/>
        </w:rPr>
        <w:t xml:space="preserve">En el escenario que se vislumbra actualmente, en el que los </w:t>
      </w:r>
      <w:r w:rsidRPr="007063C3">
        <w:rPr>
          <w:rFonts w:ascii="Arial" w:hAnsi="Arial" w:cs="Arial"/>
          <w:b/>
          <w:sz w:val="24"/>
          <w:szCs w:val="24"/>
        </w:rPr>
        <w:t>Estados Unidos se resisten a ceder espacio</w:t>
      </w:r>
      <w:r w:rsidRPr="007D34AA">
        <w:rPr>
          <w:rFonts w:ascii="Arial" w:hAnsi="Arial" w:cs="Arial"/>
          <w:sz w:val="24"/>
          <w:szCs w:val="24"/>
        </w:rPr>
        <w:t xml:space="preserve"> y se aprestan a </w:t>
      </w:r>
      <w:r w:rsidRPr="007063C3">
        <w:rPr>
          <w:rFonts w:ascii="Arial" w:hAnsi="Arial" w:cs="Arial"/>
          <w:b/>
          <w:sz w:val="24"/>
          <w:szCs w:val="24"/>
        </w:rPr>
        <w:t>enfrentar el reto a su hegemonía</w:t>
      </w:r>
      <w:r w:rsidRPr="007D34AA">
        <w:rPr>
          <w:rFonts w:ascii="Arial" w:hAnsi="Arial" w:cs="Arial"/>
          <w:sz w:val="24"/>
          <w:szCs w:val="24"/>
        </w:rPr>
        <w:t xml:space="preserve"> que representa el ascendente poderío económico y militar de China, la política exterior cubana y la nación misma enfrentarían desafíos significativos. </w:t>
      </w:r>
    </w:p>
    <w:p w14:paraId="6952EA7D" w14:textId="77777777" w:rsidR="007D34AA" w:rsidRPr="007D34AA" w:rsidRDefault="007D34AA" w:rsidP="007D34AA">
      <w:pPr>
        <w:spacing w:before="120" w:after="120" w:line="360" w:lineRule="auto"/>
        <w:jc w:val="both"/>
        <w:rPr>
          <w:rFonts w:ascii="Arial" w:hAnsi="Arial" w:cs="Arial"/>
          <w:sz w:val="24"/>
          <w:szCs w:val="24"/>
        </w:rPr>
      </w:pPr>
      <w:r w:rsidRPr="007D34AA">
        <w:rPr>
          <w:rFonts w:ascii="Arial" w:hAnsi="Arial" w:cs="Arial"/>
          <w:sz w:val="24"/>
          <w:szCs w:val="24"/>
        </w:rPr>
        <w:t xml:space="preserve">En primer lugar, se estaría ante </w:t>
      </w:r>
      <w:r w:rsidRPr="007063C3">
        <w:rPr>
          <w:rFonts w:ascii="Arial" w:hAnsi="Arial" w:cs="Arial"/>
          <w:b/>
          <w:sz w:val="24"/>
          <w:szCs w:val="24"/>
        </w:rPr>
        <w:t>un período de transición largo</w:t>
      </w:r>
      <w:r w:rsidRPr="007D34AA">
        <w:rPr>
          <w:rFonts w:ascii="Arial" w:hAnsi="Arial" w:cs="Arial"/>
          <w:sz w:val="24"/>
          <w:szCs w:val="24"/>
        </w:rPr>
        <w:t xml:space="preserve"> porque, a pesar de su poderío económico, la capacidad china de retar el poderío estadounidense en el sector militar y su hegemonía cultural son todavía limitados.</w:t>
      </w:r>
    </w:p>
    <w:p w14:paraId="2CFAA38A" w14:textId="77777777" w:rsidR="007D34AA" w:rsidRPr="007D34AA" w:rsidRDefault="007D34AA" w:rsidP="007D34AA">
      <w:pPr>
        <w:spacing w:before="120" w:after="120" w:line="360" w:lineRule="auto"/>
        <w:jc w:val="both"/>
        <w:rPr>
          <w:rFonts w:ascii="Arial" w:hAnsi="Arial" w:cs="Arial"/>
          <w:sz w:val="24"/>
          <w:szCs w:val="24"/>
        </w:rPr>
      </w:pPr>
      <w:r w:rsidRPr="007D34AA">
        <w:rPr>
          <w:rFonts w:ascii="Arial" w:hAnsi="Arial" w:cs="Arial"/>
          <w:sz w:val="24"/>
          <w:szCs w:val="24"/>
        </w:rPr>
        <w:t xml:space="preserve">En segundo lugar, </w:t>
      </w:r>
      <w:r w:rsidRPr="007063C3">
        <w:rPr>
          <w:rFonts w:ascii="Arial" w:hAnsi="Arial" w:cs="Arial"/>
          <w:b/>
          <w:sz w:val="24"/>
          <w:szCs w:val="24"/>
        </w:rPr>
        <w:t>la cercanía geográfica de Cuba a los Estados Unidos</w:t>
      </w:r>
      <w:r w:rsidRPr="007D34AA">
        <w:rPr>
          <w:rFonts w:ascii="Arial" w:hAnsi="Arial" w:cs="Arial"/>
          <w:sz w:val="24"/>
          <w:szCs w:val="24"/>
        </w:rPr>
        <w:t xml:space="preserve"> y su consiguiente distancia de China </w:t>
      </w:r>
      <w:r w:rsidRPr="007063C3">
        <w:rPr>
          <w:rFonts w:ascii="Arial" w:hAnsi="Arial" w:cs="Arial"/>
          <w:b/>
          <w:sz w:val="24"/>
          <w:szCs w:val="24"/>
        </w:rPr>
        <w:t>la convierten en un objetivo mucho más priorizado para el primero de ellos</w:t>
      </w:r>
      <w:r w:rsidRPr="007D34AA">
        <w:rPr>
          <w:rFonts w:ascii="Arial" w:hAnsi="Arial" w:cs="Arial"/>
          <w:sz w:val="24"/>
          <w:szCs w:val="24"/>
        </w:rPr>
        <w:t>. A esto se suma el limitado valor que tiene Cuba hoy para la inserción o acercamiento de China a la región de las Américas.</w:t>
      </w:r>
    </w:p>
    <w:p w14:paraId="2660AEB7" w14:textId="72F7FC44" w:rsidR="007D34AA" w:rsidRDefault="007D34AA" w:rsidP="007D34AA">
      <w:pPr>
        <w:spacing w:before="120" w:after="120" w:line="360" w:lineRule="auto"/>
        <w:jc w:val="both"/>
        <w:rPr>
          <w:rFonts w:ascii="Arial" w:hAnsi="Arial" w:cs="Arial"/>
          <w:sz w:val="24"/>
          <w:szCs w:val="24"/>
        </w:rPr>
      </w:pPr>
      <w:r w:rsidRPr="007D34AA">
        <w:rPr>
          <w:rFonts w:ascii="Arial" w:hAnsi="Arial" w:cs="Arial"/>
          <w:sz w:val="24"/>
          <w:szCs w:val="24"/>
        </w:rPr>
        <w:t xml:space="preserve">No es posible comparar el actual contexto con lo sucedido en los años 60, ya que la Unión Soviética estaba totalmente aislada de la región y Cuba representaba una posibilidad de expandir su presencia cerca de los Estados Unidos. China es el principal socio comercial de varios países de la región y sostiene relaciones diplomáticas con cada uno de ellos. </w:t>
      </w:r>
    </w:p>
    <w:p w14:paraId="661B6431" w14:textId="0E7AC6BC" w:rsidR="007D34AA" w:rsidRDefault="007D34AA" w:rsidP="007D34AA">
      <w:pPr>
        <w:spacing w:before="120" w:after="120" w:line="360" w:lineRule="auto"/>
        <w:jc w:val="both"/>
        <w:rPr>
          <w:rFonts w:ascii="Arial" w:hAnsi="Arial" w:cs="Arial"/>
          <w:sz w:val="24"/>
          <w:szCs w:val="24"/>
        </w:rPr>
      </w:pPr>
      <w:r w:rsidRPr="007D34AA">
        <w:rPr>
          <w:rFonts w:ascii="Arial" w:hAnsi="Arial" w:cs="Arial"/>
          <w:sz w:val="24"/>
          <w:szCs w:val="24"/>
        </w:rPr>
        <w:t xml:space="preserve">En tercer lugar, en el </w:t>
      </w:r>
      <w:r w:rsidRPr="004C1886">
        <w:rPr>
          <w:rFonts w:ascii="Arial" w:hAnsi="Arial" w:cs="Arial"/>
          <w:b/>
          <w:sz w:val="24"/>
          <w:szCs w:val="24"/>
        </w:rPr>
        <w:t>escenario de inestabilidad descrito</w:t>
      </w:r>
      <w:r w:rsidRPr="007D34AA">
        <w:rPr>
          <w:rFonts w:ascii="Arial" w:hAnsi="Arial" w:cs="Arial"/>
          <w:sz w:val="24"/>
          <w:szCs w:val="24"/>
        </w:rPr>
        <w:t xml:space="preserve"> anteriormente, el </w:t>
      </w:r>
      <w:r w:rsidRPr="004C1886">
        <w:rPr>
          <w:rFonts w:ascii="Arial" w:hAnsi="Arial" w:cs="Arial"/>
          <w:b/>
          <w:sz w:val="24"/>
          <w:szCs w:val="24"/>
        </w:rPr>
        <w:t>conflicto histórico entre los Estados Unidos y Cuba</w:t>
      </w:r>
      <w:r w:rsidRPr="007D34AA">
        <w:rPr>
          <w:rFonts w:ascii="Arial" w:hAnsi="Arial" w:cs="Arial"/>
          <w:sz w:val="24"/>
          <w:szCs w:val="24"/>
        </w:rPr>
        <w:t xml:space="preserve"> puede </w:t>
      </w:r>
      <w:r w:rsidRPr="004C1886">
        <w:rPr>
          <w:rFonts w:ascii="Arial" w:hAnsi="Arial" w:cs="Arial"/>
          <w:b/>
          <w:sz w:val="24"/>
          <w:szCs w:val="24"/>
        </w:rPr>
        <w:t>adquirir dimensiones peligrosas</w:t>
      </w:r>
      <w:r w:rsidRPr="007D34AA">
        <w:rPr>
          <w:rFonts w:ascii="Arial" w:hAnsi="Arial" w:cs="Arial"/>
          <w:sz w:val="24"/>
          <w:szCs w:val="24"/>
        </w:rPr>
        <w:t xml:space="preserve"> para la Isla. La percepción tradicional estadounidense de que Cuba es un reto a su hegemonía regional puede combinarse con la idea de que su alianza con otra potencia representa un peligro para la seguridad nacional estadounidense. </w:t>
      </w:r>
    </w:p>
    <w:p w14:paraId="47912C84" w14:textId="65C71FAA" w:rsidR="0041467C" w:rsidRDefault="004C1886" w:rsidP="0041467C">
      <w:pPr>
        <w:spacing w:before="120" w:after="120" w:line="360" w:lineRule="auto"/>
        <w:ind w:left="708"/>
        <w:jc w:val="both"/>
        <w:rPr>
          <w:rFonts w:ascii="Arial" w:eastAsia="Times New Roman" w:hAnsi="Arial" w:cs="Arial"/>
          <w:color w:val="000000"/>
          <w:sz w:val="24"/>
          <w:szCs w:val="24"/>
          <w:lang w:val="es-419"/>
        </w:rPr>
      </w:pPr>
      <w:r>
        <w:rPr>
          <w:rFonts w:ascii="Arial" w:eastAsia="Times New Roman" w:hAnsi="Arial" w:cs="Arial"/>
          <w:color w:val="000000"/>
          <w:sz w:val="24"/>
          <w:szCs w:val="24"/>
          <w:lang w:val="es-419"/>
        </w:rPr>
        <w:t>Esto se fue evidente en los años 60 e</w:t>
      </w:r>
      <w:r w:rsidR="0041467C" w:rsidRPr="007D34AA">
        <w:rPr>
          <w:rFonts w:ascii="Arial" w:eastAsia="Times New Roman" w:hAnsi="Arial" w:cs="Arial"/>
          <w:color w:val="000000"/>
          <w:sz w:val="24"/>
          <w:szCs w:val="24"/>
          <w:lang w:val="es-419"/>
        </w:rPr>
        <w:t>n el contexto de Guerra Fría</w:t>
      </w:r>
      <w:r>
        <w:rPr>
          <w:rFonts w:ascii="Arial" w:eastAsia="Times New Roman" w:hAnsi="Arial" w:cs="Arial"/>
          <w:color w:val="000000"/>
          <w:sz w:val="24"/>
          <w:szCs w:val="24"/>
          <w:lang w:val="es-419"/>
        </w:rPr>
        <w:t>. En ese momento</w:t>
      </w:r>
      <w:r w:rsidR="0041467C" w:rsidRPr="007D34AA">
        <w:rPr>
          <w:rFonts w:ascii="Arial" w:eastAsia="Times New Roman" w:hAnsi="Arial" w:cs="Arial"/>
          <w:color w:val="000000"/>
          <w:sz w:val="24"/>
          <w:szCs w:val="24"/>
          <w:lang w:val="es-419"/>
        </w:rPr>
        <w:t xml:space="preserve"> el acercamiento de Cuba con la Unión Soviética cobró mayor relevancia. Debido a la rígida estructura del sistema internacional bipolar, en que cada potencia intentaba socavar la influencia de su contraparte y disputar su presencia en nuevos espacios, este acercamiento era percibido por cada una de ellas como una oportunidad o una amenaza. </w:t>
      </w:r>
    </w:p>
    <w:p w14:paraId="27658ECF" w14:textId="18F15354" w:rsidR="0041467C" w:rsidRPr="007D34AA" w:rsidRDefault="004C1886" w:rsidP="0041467C">
      <w:pPr>
        <w:spacing w:before="120" w:after="120" w:line="360" w:lineRule="auto"/>
        <w:ind w:left="708"/>
        <w:jc w:val="both"/>
        <w:rPr>
          <w:rFonts w:ascii="Arial" w:eastAsia="Times New Roman" w:hAnsi="Arial" w:cs="Arial"/>
          <w:color w:val="000000"/>
          <w:sz w:val="24"/>
          <w:szCs w:val="24"/>
          <w:lang w:val="es-419"/>
        </w:rPr>
      </w:pPr>
      <w:r>
        <w:rPr>
          <w:rFonts w:ascii="Arial" w:eastAsia="Times New Roman" w:hAnsi="Arial" w:cs="Arial"/>
          <w:color w:val="000000"/>
          <w:sz w:val="24"/>
          <w:szCs w:val="24"/>
          <w:lang w:val="es-419"/>
        </w:rPr>
        <w:lastRenderedPageBreak/>
        <w:t>E</w:t>
      </w:r>
      <w:r w:rsidR="0041467C" w:rsidRPr="007D34AA">
        <w:rPr>
          <w:rFonts w:ascii="Arial" w:eastAsia="Times New Roman" w:hAnsi="Arial" w:cs="Arial"/>
          <w:color w:val="000000"/>
          <w:sz w:val="24"/>
          <w:szCs w:val="24"/>
          <w:lang w:val="es-419"/>
        </w:rPr>
        <w:t>l acercamiento de Cuba con la Unión Soviética y la comunidad socialista tuvo objetivo</w:t>
      </w:r>
      <w:r>
        <w:rPr>
          <w:rFonts w:ascii="Arial" w:eastAsia="Times New Roman" w:hAnsi="Arial" w:cs="Arial"/>
          <w:color w:val="000000"/>
          <w:sz w:val="24"/>
          <w:szCs w:val="24"/>
          <w:lang w:val="es-419"/>
        </w:rPr>
        <w:t xml:space="preserve">s </w:t>
      </w:r>
      <w:r w:rsidR="0041467C" w:rsidRPr="007D34AA">
        <w:rPr>
          <w:rFonts w:ascii="Arial" w:eastAsia="Times New Roman" w:hAnsi="Arial" w:cs="Arial"/>
          <w:color w:val="000000"/>
          <w:sz w:val="24"/>
          <w:szCs w:val="24"/>
          <w:lang w:val="es-419"/>
        </w:rPr>
        <w:t>político</w:t>
      </w:r>
      <w:r>
        <w:rPr>
          <w:rFonts w:ascii="Arial" w:eastAsia="Times New Roman" w:hAnsi="Arial" w:cs="Arial"/>
          <w:color w:val="000000"/>
          <w:sz w:val="24"/>
          <w:szCs w:val="24"/>
          <w:lang w:val="es-419"/>
        </w:rPr>
        <w:t xml:space="preserve">s, económicos </w:t>
      </w:r>
      <w:r w:rsidR="0041467C" w:rsidRPr="007D34AA">
        <w:rPr>
          <w:rFonts w:ascii="Arial" w:eastAsia="Times New Roman" w:hAnsi="Arial" w:cs="Arial"/>
          <w:color w:val="000000"/>
          <w:sz w:val="24"/>
          <w:szCs w:val="24"/>
          <w:lang w:val="es-419"/>
        </w:rPr>
        <w:t xml:space="preserve">y de seguridad. La isla caribeña necesitaba recabar el apoyo de otros actores de la comunidad internacional ante la posible agresión directa de los Estados Unidos, así como garantizar el acceso a un mercado donde obtener los suministros imprescindibles </w:t>
      </w:r>
      <w:r>
        <w:rPr>
          <w:rFonts w:ascii="Arial" w:eastAsia="Times New Roman" w:hAnsi="Arial" w:cs="Arial"/>
          <w:color w:val="000000"/>
          <w:sz w:val="24"/>
          <w:szCs w:val="24"/>
          <w:lang w:val="es-419"/>
        </w:rPr>
        <w:t xml:space="preserve">tanto para su desarrollo económico como </w:t>
      </w:r>
      <w:r w:rsidR="0041467C" w:rsidRPr="007D34AA">
        <w:rPr>
          <w:rFonts w:ascii="Arial" w:eastAsia="Times New Roman" w:hAnsi="Arial" w:cs="Arial"/>
          <w:color w:val="000000"/>
          <w:sz w:val="24"/>
          <w:szCs w:val="24"/>
          <w:lang w:val="es-419"/>
        </w:rPr>
        <w:t xml:space="preserve">para su defensa. </w:t>
      </w:r>
    </w:p>
    <w:p w14:paraId="7E246048" w14:textId="5420F55F" w:rsidR="0041467C" w:rsidRPr="007D34AA" w:rsidRDefault="0041467C" w:rsidP="0041467C">
      <w:pPr>
        <w:spacing w:before="120" w:after="120" w:line="360" w:lineRule="auto"/>
        <w:ind w:left="708"/>
        <w:jc w:val="both"/>
        <w:rPr>
          <w:rFonts w:ascii="Arial" w:eastAsia="Times New Roman" w:hAnsi="Arial" w:cs="Arial"/>
          <w:color w:val="000000"/>
          <w:sz w:val="24"/>
          <w:szCs w:val="24"/>
          <w:lang w:val="es-419"/>
        </w:rPr>
      </w:pPr>
      <w:r w:rsidRPr="007D34AA">
        <w:rPr>
          <w:rFonts w:ascii="Arial" w:eastAsia="Times New Roman" w:hAnsi="Arial" w:cs="Arial"/>
          <w:color w:val="000000"/>
          <w:sz w:val="24"/>
          <w:szCs w:val="24"/>
          <w:lang w:val="es-419"/>
        </w:rPr>
        <w:t>En lo adelante, se estableció una alianza entre Cuba y la comunidad socialista basada en una convergencia de intereses</w:t>
      </w:r>
      <w:sdt>
        <w:sdtPr>
          <w:rPr>
            <w:rFonts w:ascii="Arial" w:eastAsia="Times New Roman" w:hAnsi="Arial" w:cs="Arial"/>
            <w:color w:val="000000"/>
            <w:sz w:val="24"/>
            <w:szCs w:val="24"/>
            <w:lang w:val="es-419"/>
          </w:rPr>
          <w:id w:val="-1400446167"/>
          <w:citation/>
        </w:sdtPr>
        <w:sdtEndPr/>
        <w:sdtContent>
          <w:r w:rsidRPr="007D34AA">
            <w:rPr>
              <w:rFonts w:ascii="Arial" w:eastAsia="Times New Roman" w:hAnsi="Arial" w:cs="Arial"/>
              <w:color w:val="000000"/>
              <w:sz w:val="24"/>
              <w:szCs w:val="24"/>
              <w:lang w:val="es-419"/>
            </w:rPr>
            <w:fldChar w:fldCharType="begin"/>
          </w:r>
          <w:r w:rsidRPr="007D34AA">
            <w:rPr>
              <w:rFonts w:ascii="Arial" w:eastAsia="Times New Roman" w:hAnsi="Arial" w:cs="Arial"/>
              <w:color w:val="000000"/>
              <w:sz w:val="24"/>
              <w:szCs w:val="24"/>
            </w:rPr>
            <w:instrText xml:space="preserve"> CITATION Mic85 \l 3082 </w:instrText>
          </w:r>
          <w:r w:rsidRPr="007D34AA">
            <w:rPr>
              <w:rFonts w:ascii="Arial" w:eastAsia="Times New Roman" w:hAnsi="Arial" w:cs="Arial"/>
              <w:color w:val="000000"/>
              <w:sz w:val="24"/>
              <w:szCs w:val="24"/>
              <w:lang w:val="es-419"/>
            </w:rPr>
            <w:fldChar w:fldCharType="separate"/>
          </w:r>
          <w:r w:rsidRPr="007D34AA">
            <w:rPr>
              <w:rFonts w:ascii="Arial" w:eastAsia="Times New Roman" w:hAnsi="Arial" w:cs="Arial"/>
              <w:noProof/>
              <w:color w:val="000000"/>
              <w:sz w:val="24"/>
              <w:szCs w:val="24"/>
            </w:rPr>
            <w:t xml:space="preserve"> (Erisman, 1985)</w:t>
          </w:r>
          <w:r w:rsidRPr="007D34AA">
            <w:rPr>
              <w:rFonts w:ascii="Arial" w:eastAsia="Times New Roman" w:hAnsi="Arial" w:cs="Arial"/>
              <w:color w:val="000000"/>
              <w:sz w:val="24"/>
              <w:szCs w:val="24"/>
              <w:lang w:val="es-419"/>
            </w:rPr>
            <w:fldChar w:fldCharType="end"/>
          </w:r>
        </w:sdtContent>
      </w:sdt>
      <w:r w:rsidRPr="007D34AA">
        <w:rPr>
          <w:rFonts w:ascii="Arial" w:eastAsia="Times New Roman" w:hAnsi="Arial" w:cs="Arial"/>
          <w:color w:val="000000"/>
          <w:sz w:val="24"/>
          <w:szCs w:val="24"/>
          <w:lang w:val="es-419"/>
        </w:rPr>
        <w:t xml:space="preserve"> que satisfacía tanto </w:t>
      </w:r>
      <w:r w:rsidR="004C1886">
        <w:rPr>
          <w:rFonts w:ascii="Arial" w:eastAsia="Times New Roman" w:hAnsi="Arial" w:cs="Arial"/>
          <w:color w:val="000000"/>
          <w:sz w:val="24"/>
          <w:szCs w:val="24"/>
          <w:lang w:val="es-419"/>
        </w:rPr>
        <w:t>estos</w:t>
      </w:r>
      <w:r w:rsidRPr="007D34AA">
        <w:rPr>
          <w:rFonts w:ascii="Arial" w:eastAsia="Times New Roman" w:hAnsi="Arial" w:cs="Arial"/>
          <w:color w:val="000000"/>
          <w:sz w:val="24"/>
          <w:szCs w:val="24"/>
          <w:lang w:val="es-419"/>
        </w:rPr>
        <w:t xml:space="preserve"> objetivos Cuba como los objetivos geopolíticos de la comunidad socialista en el marco de la Guerra Fría.</w:t>
      </w:r>
      <w:r w:rsidR="004C1886">
        <w:rPr>
          <w:rFonts w:ascii="Arial" w:eastAsia="Times New Roman" w:hAnsi="Arial" w:cs="Arial"/>
          <w:color w:val="000000"/>
          <w:sz w:val="24"/>
          <w:szCs w:val="24"/>
          <w:lang w:val="es-419"/>
        </w:rPr>
        <w:t xml:space="preserve"> </w:t>
      </w:r>
      <w:r w:rsidRPr="007D34AA">
        <w:rPr>
          <w:rFonts w:ascii="Arial" w:eastAsia="Times New Roman" w:hAnsi="Arial" w:cs="Arial"/>
          <w:color w:val="000000"/>
          <w:sz w:val="24"/>
          <w:szCs w:val="24"/>
          <w:lang w:val="es-419"/>
        </w:rPr>
        <w:t xml:space="preserve">Para la Unión Soviética, las relaciones con Cuba implicaban la oportunidad de debilitar la influencia de los Estados Unidos en su espacio geográfico inmediato. </w:t>
      </w:r>
    </w:p>
    <w:p w14:paraId="3B0F351E" w14:textId="01548E10" w:rsidR="007063C3" w:rsidRDefault="002E60EF" w:rsidP="002E60EF">
      <w:pPr>
        <w:spacing w:before="120" w:after="120" w:line="360" w:lineRule="auto"/>
        <w:ind w:left="708"/>
        <w:jc w:val="both"/>
        <w:rPr>
          <w:rFonts w:ascii="Arial" w:hAnsi="Arial" w:cs="Arial"/>
          <w:sz w:val="24"/>
          <w:szCs w:val="24"/>
          <w:lang w:val="es-419"/>
        </w:rPr>
      </w:pPr>
      <w:r>
        <w:rPr>
          <w:rFonts w:ascii="Arial" w:hAnsi="Arial" w:cs="Arial"/>
          <w:sz w:val="24"/>
          <w:szCs w:val="24"/>
          <w:lang w:val="es-419"/>
        </w:rPr>
        <w:t>En ese período</w:t>
      </w:r>
      <w:r w:rsidR="007063C3" w:rsidRPr="007D34AA">
        <w:rPr>
          <w:rFonts w:ascii="Arial" w:hAnsi="Arial" w:cs="Arial"/>
          <w:sz w:val="24"/>
          <w:szCs w:val="24"/>
          <w:lang w:val="es-419"/>
        </w:rPr>
        <w:t xml:space="preserve"> la confrontación con los Estados Unidos siguió siendo un elemento central de la política exterior cubana. </w:t>
      </w:r>
      <w:r>
        <w:rPr>
          <w:rFonts w:ascii="Arial" w:hAnsi="Arial" w:cs="Arial"/>
          <w:sz w:val="24"/>
          <w:szCs w:val="24"/>
          <w:lang w:val="es-419"/>
        </w:rPr>
        <w:t>D</w:t>
      </w:r>
      <w:r w:rsidR="007063C3" w:rsidRPr="007D34AA">
        <w:rPr>
          <w:rFonts w:ascii="Arial" w:hAnsi="Arial" w:cs="Arial"/>
          <w:sz w:val="24"/>
          <w:szCs w:val="24"/>
          <w:lang w:val="es-419"/>
        </w:rPr>
        <w:t xml:space="preserve">urante las décadas del 70 y el 80, los Estados Unidos alternaron intentos de reconciliación hacia Cuba con medidas de máxima presión en consonancia con las posturas predominantes en la política exterior de cada administración. La evidencia disponible demuestra que, en las distintas posturas asumidas por los gobiernos estadounidenses fue recurrente el análisis de las relaciones entre Cuba y la Unión Soviética y el impacto de ellas en el contexto global de Guerra Fría. </w:t>
      </w:r>
    </w:p>
    <w:p w14:paraId="2DD1C683" w14:textId="377E8AEF" w:rsidR="008D2D75" w:rsidRPr="007D34AA" w:rsidRDefault="008D2D75" w:rsidP="008D2D75">
      <w:pPr>
        <w:spacing w:before="120" w:after="120" w:line="360" w:lineRule="auto"/>
        <w:ind w:left="708"/>
        <w:jc w:val="both"/>
        <w:rPr>
          <w:rFonts w:ascii="Arial" w:eastAsia="Times New Roman" w:hAnsi="Arial" w:cs="Arial"/>
          <w:color w:val="000000"/>
          <w:sz w:val="24"/>
          <w:szCs w:val="24"/>
          <w:lang w:val="es-419"/>
        </w:rPr>
      </w:pPr>
      <w:r>
        <w:rPr>
          <w:rFonts w:ascii="Arial" w:eastAsia="Times New Roman" w:hAnsi="Arial" w:cs="Arial"/>
          <w:color w:val="000000"/>
          <w:sz w:val="24"/>
          <w:szCs w:val="24"/>
          <w:lang w:val="es-419"/>
        </w:rPr>
        <w:t xml:space="preserve">Esto también ocurrió durante el proceso hacia </w:t>
      </w:r>
      <w:r w:rsidRPr="007D34AA">
        <w:rPr>
          <w:rFonts w:ascii="Arial" w:eastAsia="Times New Roman" w:hAnsi="Arial" w:cs="Arial"/>
          <w:color w:val="000000"/>
          <w:sz w:val="24"/>
          <w:szCs w:val="24"/>
          <w:lang w:val="es-419"/>
        </w:rPr>
        <w:t xml:space="preserve">la normalización de las relaciones con los Estados Unidos en el año 2014 bajo la presidencia de Barack Obama. </w:t>
      </w:r>
      <w:r>
        <w:rPr>
          <w:rFonts w:ascii="Arial" w:eastAsia="Times New Roman" w:hAnsi="Arial" w:cs="Arial"/>
          <w:color w:val="000000"/>
          <w:sz w:val="24"/>
          <w:szCs w:val="24"/>
          <w:lang w:val="es-419"/>
        </w:rPr>
        <w:t>Una vez más</w:t>
      </w:r>
      <w:r w:rsidRPr="007D34AA">
        <w:rPr>
          <w:rFonts w:ascii="Arial" w:eastAsia="Times New Roman" w:hAnsi="Arial" w:cs="Arial"/>
          <w:color w:val="000000"/>
          <w:sz w:val="24"/>
          <w:szCs w:val="24"/>
          <w:lang w:val="es-419"/>
        </w:rPr>
        <w:t xml:space="preserve"> las relaciones de Cuba con otras potencias como China y Rusia, fue uno de los elementos que incidieron en el proceso de toma de decisiones del liderazgo estadounidense. En este sentido mostraban preocupación por el impacto que tendría para la seguridad de los Estados Unidos el fortalecimiento de las relaciones entre Cuba y esos países.</w:t>
      </w:r>
    </w:p>
    <w:p w14:paraId="23DAAB78" w14:textId="77777777" w:rsidR="008D2D75" w:rsidRPr="007D34AA" w:rsidRDefault="008D2D75" w:rsidP="002E60EF">
      <w:pPr>
        <w:spacing w:before="120" w:after="120" w:line="360" w:lineRule="auto"/>
        <w:ind w:left="708"/>
        <w:jc w:val="both"/>
        <w:rPr>
          <w:rFonts w:ascii="Arial" w:hAnsi="Arial" w:cs="Arial"/>
          <w:sz w:val="24"/>
          <w:szCs w:val="24"/>
          <w:lang w:val="es-419"/>
        </w:rPr>
      </w:pPr>
    </w:p>
    <w:p w14:paraId="43DF911B" w14:textId="2E470BD0" w:rsidR="007D34AA" w:rsidRPr="007D34AA" w:rsidRDefault="002E60EF" w:rsidP="007D34AA">
      <w:pPr>
        <w:spacing w:before="120" w:after="120" w:line="360" w:lineRule="auto"/>
        <w:jc w:val="both"/>
        <w:rPr>
          <w:rFonts w:ascii="Arial" w:hAnsi="Arial" w:cs="Arial"/>
          <w:sz w:val="24"/>
          <w:szCs w:val="24"/>
        </w:rPr>
      </w:pPr>
      <w:r>
        <w:rPr>
          <w:rFonts w:ascii="Arial" w:hAnsi="Arial" w:cs="Arial"/>
          <w:sz w:val="24"/>
          <w:szCs w:val="24"/>
        </w:rPr>
        <w:lastRenderedPageBreak/>
        <w:t xml:space="preserve">Recientemente, </w:t>
      </w:r>
      <w:r w:rsidR="008D2D75" w:rsidRPr="007D34AA">
        <w:rPr>
          <w:rFonts w:ascii="Arial" w:hAnsi="Arial" w:cs="Arial"/>
          <w:sz w:val="24"/>
          <w:szCs w:val="24"/>
        </w:rPr>
        <w:t>ha</w:t>
      </w:r>
      <w:r w:rsidR="007D34AA" w:rsidRPr="007D34AA">
        <w:rPr>
          <w:rFonts w:ascii="Arial" w:hAnsi="Arial" w:cs="Arial"/>
          <w:sz w:val="24"/>
          <w:szCs w:val="24"/>
        </w:rPr>
        <w:t xml:space="preserve"> habido intentos de resaltar que Cuba es una amenaza para la seguridad nacional de ese país sobre la base de hechos reales o fabricados vinculados a las relaciones de la Isla con China y Rusia, como han sido las recientes acusaciones sobre la existencia de bases chinas en territorio cubano. </w:t>
      </w:r>
    </w:p>
    <w:p w14:paraId="72CE8276" w14:textId="77777777" w:rsidR="007D34AA" w:rsidRPr="007D34AA" w:rsidRDefault="007D34AA" w:rsidP="007D34AA">
      <w:pPr>
        <w:spacing w:before="120" w:after="120" w:line="360" w:lineRule="auto"/>
        <w:jc w:val="both"/>
        <w:rPr>
          <w:rFonts w:ascii="Arial" w:hAnsi="Arial" w:cs="Arial"/>
          <w:sz w:val="24"/>
          <w:szCs w:val="24"/>
        </w:rPr>
      </w:pPr>
      <w:r w:rsidRPr="007D34AA">
        <w:rPr>
          <w:rFonts w:ascii="Arial" w:hAnsi="Arial" w:cs="Arial"/>
          <w:sz w:val="24"/>
          <w:szCs w:val="24"/>
        </w:rPr>
        <w:t xml:space="preserve">Para Cuba, </w:t>
      </w:r>
      <w:r w:rsidRPr="00146BDB">
        <w:rPr>
          <w:rFonts w:ascii="Arial" w:hAnsi="Arial" w:cs="Arial"/>
          <w:b/>
          <w:sz w:val="24"/>
          <w:szCs w:val="24"/>
        </w:rPr>
        <w:t>el escenario</w:t>
      </w:r>
      <w:r w:rsidRPr="007D34AA">
        <w:rPr>
          <w:rFonts w:ascii="Arial" w:hAnsi="Arial" w:cs="Arial"/>
          <w:sz w:val="24"/>
          <w:szCs w:val="24"/>
        </w:rPr>
        <w:t xml:space="preserve"> estaría marcado por un </w:t>
      </w:r>
      <w:r w:rsidRPr="00146BDB">
        <w:rPr>
          <w:rFonts w:ascii="Arial" w:hAnsi="Arial" w:cs="Arial"/>
          <w:b/>
          <w:sz w:val="24"/>
          <w:szCs w:val="24"/>
        </w:rPr>
        <w:t>incremento del conflicto</w:t>
      </w:r>
      <w:r w:rsidRPr="007D34AA">
        <w:rPr>
          <w:rFonts w:ascii="Arial" w:hAnsi="Arial" w:cs="Arial"/>
          <w:sz w:val="24"/>
          <w:szCs w:val="24"/>
        </w:rPr>
        <w:t xml:space="preserve"> con los </w:t>
      </w:r>
      <w:r w:rsidRPr="00146BDB">
        <w:rPr>
          <w:rFonts w:ascii="Arial" w:hAnsi="Arial" w:cs="Arial"/>
          <w:b/>
          <w:sz w:val="24"/>
          <w:szCs w:val="24"/>
        </w:rPr>
        <w:t>Estados Unidos</w:t>
      </w:r>
      <w:r w:rsidRPr="007D34AA">
        <w:rPr>
          <w:rFonts w:ascii="Arial" w:hAnsi="Arial" w:cs="Arial"/>
          <w:sz w:val="24"/>
          <w:szCs w:val="24"/>
        </w:rPr>
        <w:t xml:space="preserve"> en un momento de particular </w:t>
      </w:r>
      <w:r w:rsidRPr="00146BDB">
        <w:rPr>
          <w:rFonts w:ascii="Arial" w:hAnsi="Arial" w:cs="Arial"/>
          <w:b/>
          <w:sz w:val="24"/>
          <w:szCs w:val="24"/>
        </w:rPr>
        <w:t>vulnerabilidad</w:t>
      </w:r>
      <w:r w:rsidRPr="007D34AA">
        <w:rPr>
          <w:rFonts w:ascii="Arial" w:hAnsi="Arial" w:cs="Arial"/>
          <w:sz w:val="24"/>
          <w:szCs w:val="24"/>
        </w:rPr>
        <w:t xml:space="preserve"> de este y de altas tensiones geopolíticas. Por otro lado, recibiría un </w:t>
      </w:r>
      <w:r w:rsidRPr="00146BDB">
        <w:rPr>
          <w:rFonts w:ascii="Arial" w:hAnsi="Arial" w:cs="Arial"/>
          <w:b/>
          <w:sz w:val="24"/>
          <w:szCs w:val="24"/>
        </w:rPr>
        <w:t>apoyo limitado de la otra potencia</w:t>
      </w:r>
      <w:r w:rsidRPr="007D34AA">
        <w:rPr>
          <w:rFonts w:ascii="Arial" w:hAnsi="Arial" w:cs="Arial"/>
          <w:sz w:val="24"/>
          <w:szCs w:val="24"/>
        </w:rPr>
        <w:t xml:space="preserve">, cualquiera que esta sea. Esta última difícilmente iría más allá del apoyo político sobre la base de un lenguaje de respeto al derecho internacional y tendría un reducido impacto en la cooperación militar. </w:t>
      </w:r>
    </w:p>
    <w:p w14:paraId="776FD7E8" w14:textId="6D55ECC5" w:rsidR="007D34AA" w:rsidRPr="007D34AA" w:rsidRDefault="007D34AA" w:rsidP="002E60EF">
      <w:pPr>
        <w:spacing w:before="120" w:after="120" w:line="360" w:lineRule="auto"/>
        <w:ind w:left="708"/>
        <w:jc w:val="both"/>
        <w:rPr>
          <w:rFonts w:ascii="Arial" w:hAnsi="Arial" w:cs="Arial"/>
          <w:sz w:val="24"/>
          <w:szCs w:val="24"/>
        </w:rPr>
      </w:pPr>
      <w:r w:rsidRPr="007D34AA">
        <w:rPr>
          <w:rFonts w:ascii="Arial" w:hAnsi="Arial" w:cs="Arial"/>
          <w:sz w:val="24"/>
          <w:szCs w:val="24"/>
        </w:rPr>
        <w:t xml:space="preserve">Un escenario </w:t>
      </w:r>
      <w:r w:rsidR="002E60EF">
        <w:rPr>
          <w:rFonts w:ascii="Arial" w:hAnsi="Arial" w:cs="Arial"/>
          <w:sz w:val="24"/>
          <w:szCs w:val="24"/>
        </w:rPr>
        <w:t xml:space="preserve">así de complejo se experimentó </w:t>
      </w:r>
      <w:r w:rsidRPr="007D34AA">
        <w:rPr>
          <w:rFonts w:ascii="Arial" w:hAnsi="Arial" w:cs="Arial"/>
          <w:sz w:val="24"/>
          <w:szCs w:val="24"/>
        </w:rPr>
        <w:t xml:space="preserve">tanto en el marco de la Crisis de Octubre como en los años 80 en que la Unión Soviética reconoció ante los líderes cubanos su incapacidad para garantizar la seguridad de Cuba ante una agresión estadounidense. </w:t>
      </w:r>
    </w:p>
    <w:p w14:paraId="18BAE6FB" w14:textId="77777777" w:rsidR="007D34AA" w:rsidRPr="007D34AA" w:rsidRDefault="007D34AA" w:rsidP="007D34AA">
      <w:pPr>
        <w:spacing w:before="120" w:after="120" w:line="360" w:lineRule="auto"/>
        <w:jc w:val="both"/>
        <w:rPr>
          <w:rFonts w:ascii="Arial" w:hAnsi="Arial" w:cs="Arial"/>
          <w:sz w:val="24"/>
          <w:szCs w:val="24"/>
        </w:rPr>
      </w:pPr>
      <w:r w:rsidRPr="007D34AA">
        <w:rPr>
          <w:rFonts w:ascii="Arial" w:hAnsi="Arial" w:cs="Arial"/>
          <w:sz w:val="24"/>
          <w:szCs w:val="24"/>
        </w:rPr>
        <w:t>Como se ha evidenciado, el incremento de las contradicciones entre las grandes potencias tendrá un impacto en la política exterior de Cuba, con independencia de su voluntad. La imposibilidad de la Isla de sustraerse de este escenario, limita, pero no anula, su capacidad de conducir una política exterior propia que proteja sus intereses nacionales y su inserción favorable en el sistema internacional resultante.</w:t>
      </w:r>
    </w:p>
    <w:sectPr w:rsidR="007D34AA" w:rsidRPr="007D34A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F1A1" w14:textId="77777777" w:rsidR="007D34AA" w:rsidRDefault="007D34AA" w:rsidP="007D34AA">
      <w:pPr>
        <w:spacing w:after="0" w:line="240" w:lineRule="auto"/>
      </w:pPr>
      <w:r>
        <w:separator/>
      </w:r>
    </w:p>
  </w:endnote>
  <w:endnote w:type="continuationSeparator" w:id="0">
    <w:p w14:paraId="2256802B" w14:textId="77777777" w:rsidR="007D34AA" w:rsidRDefault="007D34AA" w:rsidP="007D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D23FC" w14:textId="77777777" w:rsidR="007D34AA" w:rsidRDefault="007D34AA" w:rsidP="007D34AA">
      <w:pPr>
        <w:spacing w:after="0" w:line="240" w:lineRule="auto"/>
      </w:pPr>
      <w:r>
        <w:separator/>
      </w:r>
    </w:p>
  </w:footnote>
  <w:footnote w:type="continuationSeparator" w:id="0">
    <w:p w14:paraId="0088910F" w14:textId="77777777" w:rsidR="007D34AA" w:rsidRDefault="007D34AA" w:rsidP="007D3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93A42"/>
    <w:multiLevelType w:val="hybridMultilevel"/>
    <w:tmpl w:val="624C7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449CF"/>
    <w:multiLevelType w:val="multilevel"/>
    <w:tmpl w:val="B8A2D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16"/>
    <w:rsid w:val="001270B8"/>
    <w:rsid w:val="00146BDB"/>
    <w:rsid w:val="001F67DF"/>
    <w:rsid w:val="002E60EF"/>
    <w:rsid w:val="00304CF6"/>
    <w:rsid w:val="0041467C"/>
    <w:rsid w:val="00454EF2"/>
    <w:rsid w:val="004A0587"/>
    <w:rsid w:val="004C1886"/>
    <w:rsid w:val="00562370"/>
    <w:rsid w:val="0057703B"/>
    <w:rsid w:val="00577FEB"/>
    <w:rsid w:val="0069230C"/>
    <w:rsid w:val="006A337E"/>
    <w:rsid w:val="007063C3"/>
    <w:rsid w:val="007C33C5"/>
    <w:rsid w:val="007D34AA"/>
    <w:rsid w:val="008235A1"/>
    <w:rsid w:val="008D2D75"/>
    <w:rsid w:val="00A812A2"/>
    <w:rsid w:val="00D720BF"/>
    <w:rsid w:val="00DC5B5C"/>
    <w:rsid w:val="00DE0735"/>
    <w:rsid w:val="00DF7416"/>
    <w:rsid w:val="00FF3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15BE"/>
  <w15:chartTrackingRefBased/>
  <w15:docId w15:val="{13A5A0CF-E891-44E0-9DE0-E09AFFA0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4A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D34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notaalfinal">
    <w:name w:val="endnote text"/>
    <w:basedOn w:val="Normal"/>
    <w:link w:val="TextonotaalfinalCar"/>
    <w:uiPriority w:val="99"/>
    <w:semiHidden/>
    <w:unhideWhenUsed/>
    <w:rsid w:val="007D34A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D34AA"/>
    <w:rPr>
      <w:sz w:val="20"/>
      <w:szCs w:val="20"/>
    </w:rPr>
  </w:style>
  <w:style w:type="character" w:styleId="Refdenotaalfinal">
    <w:name w:val="endnote reference"/>
    <w:basedOn w:val="Fuentedeprrafopredeter"/>
    <w:uiPriority w:val="99"/>
    <w:semiHidden/>
    <w:unhideWhenUsed/>
    <w:rsid w:val="007D34AA"/>
    <w:rPr>
      <w:vertAlign w:val="superscript"/>
    </w:rPr>
  </w:style>
  <w:style w:type="paragraph" w:styleId="Prrafodelista">
    <w:name w:val="List Paragraph"/>
    <w:basedOn w:val="Normal"/>
    <w:uiPriority w:val="34"/>
    <w:qFormat/>
    <w:rsid w:val="007C33C5"/>
    <w:pPr>
      <w:spacing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99715">
      <w:bodyDiv w:val="1"/>
      <w:marLeft w:val="0"/>
      <w:marRight w:val="0"/>
      <w:marTop w:val="0"/>
      <w:marBottom w:val="0"/>
      <w:divBdr>
        <w:top w:val="none" w:sz="0" w:space="0" w:color="auto"/>
        <w:left w:val="none" w:sz="0" w:space="0" w:color="auto"/>
        <w:bottom w:val="none" w:sz="0" w:space="0" w:color="auto"/>
        <w:right w:val="none" w:sz="0" w:space="0" w:color="auto"/>
      </w:divBdr>
    </w:div>
    <w:div w:id="177146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7894-DB43-462B-828A-686AF1FC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2128</Words>
  <Characters>11708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Minrex</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Dariel Quintana Fraga</dc:creator>
  <cp:keywords/>
  <dc:description/>
  <cp:lastModifiedBy>Dariel Quintana Fraga</cp:lastModifiedBy>
  <cp:revision>16</cp:revision>
  <dcterms:created xsi:type="dcterms:W3CDTF">2025-08-05T13:45:00Z</dcterms:created>
  <dcterms:modified xsi:type="dcterms:W3CDTF">2025-08-07T13:40:00Z</dcterms:modified>
</cp:coreProperties>
</file>